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D4D3B" w:rsidR="00794BF1" w:rsidP="00794BF1" w:rsidRDefault="00794BF1" w14:paraId="459A3074" w14:textId="164C9965">
      <w:pPr>
        <w:pStyle w:val="BodyA"/>
        <w:jc w:val="center"/>
        <w:rPr>
          <w:rFonts w:eastAsia="Arial" w:asciiTheme="minorHAnsi" w:hAnsiTheme="minorHAnsi" w:cstheme="minorHAnsi"/>
          <w:sz w:val="40"/>
          <w:szCs w:val="40"/>
        </w:rPr>
      </w:pPr>
      <w:r w:rsidRPr="00DD4D3B">
        <w:rPr>
          <w:rFonts w:asciiTheme="minorHAnsi" w:hAnsiTheme="minorHAnsi" w:cstheme="minorHAnsi"/>
          <w:sz w:val="40"/>
          <w:szCs w:val="40"/>
        </w:rPr>
        <w:t>ST. NICHOLAS CE PRIMARY SCHOOL,</w:t>
      </w:r>
    </w:p>
    <w:p w:rsidRPr="00DD4D3B" w:rsidR="00794BF1" w:rsidP="00794BF1" w:rsidRDefault="00794BF1" w14:paraId="625F0FFD" w14:textId="77777777">
      <w:pPr>
        <w:pStyle w:val="BodyA"/>
        <w:jc w:val="center"/>
        <w:rPr>
          <w:rFonts w:eastAsia="Arial" w:asciiTheme="minorHAnsi" w:hAnsiTheme="minorHAnsi" w:cstheme="minorHAnsi"/>
          <w:sz w:val="40"/>
          <w:szCs w:val="40"/>
        </w:rPr>
      </w:pPr>
      <w:r w:rsidRPr="00DD4D3B">
        <w:rPr>
          <w:rFonts w:asciiTheme="minorHAnsi" w:hAnsiTheme="minorHAnsi" w:cstheme="minorHAnsi"/>
          <w:sz w:val="40"/>
          <w:szCs w:val="40"/>
        </w:rPr>
        <w:t>HURST</w:t>
      </w:r>
    </w:p>
    <w:p w:rsidRPr="00DD4D3B" w:rsidR="00794BF1" w:rsidP="00794BF1" w:rsidRDefault="00794BF1" w14:paraId="672A6659" w14:textId="77777777">
      <w:pPr>
        <w:pStyle w:val="BodyA"/>
        <w:jc w:val="center"/>
        <w:rPr>
          <w:rFonts w:eastAsia="Arial" w:asciiTheme="minorHAnsi" w:hAnsiTheme="minorHAnsi" w:cstheme="minorHAnsi"/>
          <w:sz w:val="40"/>
          <w:szCs w:val="40"/>
        </w:rPr>
      </w:pPr>
    </w:p>
    <w:p w:rsidRPr="00DD4D3B" w:rsidR="00794BF1" w:rsidP="00794BF1" w:rsidRDefault="00794BF1" w14:paraId="61B4553C" w14:textId="77777777">
      <w:pPr>
        <w:pStyle w:val="BodyA"/>
        <w:jc w:val="center"/>
        <w:rPr>
          <w:rFonts w:eastAsia="Arial" w:asciiTheme="minorHAnsi" w:hAnsiTheme="minorHAnsi" w:cstheme="minorHAnsi"/>
          <w:sz w:val="40"/>
          <w:szCs w:val="40"/>
        </w:rPr>
      </w:pPr>
      <w:r w:rsidRPr="00DD4D3B">
        <w:rPr>
          <w:rFonts w:asciiTheme="minorHAnsi" w:hAnsiTheme="minorHAnsi" w:cstheme="minorHAnsi"/>
          <w:sz w:val="40"/>
          <w:szCs w:val="40"/>
        </w:rPr>
        <w:t>Religious Education Policy</w:t>
      </w:r>
    </w:p>
    <w:p w:rsidRPr="00DD4D3B" w:rsidR="00794BF1" w:rsidP="00794BF1" w:rsidRDefault="00794BF1" w14:paraId="0A37501D" w14:textId="77777777">
      <w:pPr>
        <w:pStyle w:val="BodyA"/>
        <w:jc w:val="center"/>
        <w:rPr>
          <w:rFonts w:eastAsia="Arial" w:asciiTheme="minorHAnsi" w:hAnsiTheme="minorHAnsi" w:cstheme="minorHAnsi"/>
          <w:sz w:val="40"/>
          <w:szCs w:val="40"/>
        </w:rPr>
      </w:pPr>
    </w:p>
    <w:p w:rsidRPr="00DD4D3B" w:rsidR="00794BF1" w:rsidP="00794BF1" w:rsidRDefault="00794BF1" w14:paraId="77ED9176" w14:textId="77777777">
      <w:pPr>
        <w:pStyle w:val="BodyA"/>
        <w:jc w:val="center"/>
        <w:rPr>
          <w:rFonts w:eastAsia="Arial" w:asciiTheme="minorHAnsi" w:hAnsiTheme="minorHAnsi" w:cstheme="minorHAnsi"/>
          <w:i/>
          <w:sz w:val="22"/>
          <w:szCs w:val="22"/>
        </w:rPr>
      </w:pPr>
      <w:r w:rsidRPr="00DD4D3B">
        <w:rPr>
          <w:rFonts w:eastAsia="Arial" w:asciiTheme="minorHAnsi" w:hAnsiTheme="minorHAnsi" w:cstheme="minorHAnsi"/>
          <w:sz w:val="22"/>
          <w:szCs w:val="22"/>
        </w:rPr>
        <w:t xml:space="preserve">This policy is written in the spirit of our mission statement:  </w:t>
      </w:r>
    </w:p>
    <w:p w:rsidRPr="00DD4D3B" w:rsidR="00794BF1" w:rsidP="67912B99" w:rsidRDefault="00DD4D3B" w14:paraId="4C8B836D" w14:textId="54E6C8C7">
      <w:pPr>
        <w:pStyle w:val="BodyA"/>
        <w:jc w:val="center"/>
        <w:rPr>
          <w:rFonts w:ascii="Calibri" w:hAnsi="Calibri" w:cs="Calibri" w:asciiTheme="minorAscii" w:hAnsiTheme="minorAscii" w:cstheme="minorAscii"/>
          <w:b w:val="1"/>
          <w:bCs w:val="1"/>
          <w:i w:val="1"/>
          <w:iCs w:val="1"/>
        </w:rPr>
      </w:pPr>
      <w:r w:rsidRPr="67912B99" w:rsidR="00DD4D3B">
        <w:rPr>
          <w:rFonts w:ascii="Calibri" w:hAnsi="Calibri" w:cs="Calibri" w:asciiTheme="minorAscii" w:hAnsiTheme="minorAscii" w:cstheme="minorAscii"/>
          <w:b w:val="1"/>
          <w:bCs w:val="1"/>
          <w:i w:val="1"/>
          <w:iCs w:val="1"/>
        </w:rPr>
        <w:t xml:space="preserve">Laying firm foundations to believe and </w:t>
      </w:r>
      <w:r w:rsidRPr="67912B99" w:rsidR="00DD4D3B">
        <w:rPr>
          <w:rFonts w:ascii="Calibri" w:hAnsi="Calibri" w:cs="Calibri" w:asciiTheme="minorAscii" w:hAnsiTheme="minorAscii" w:cstheme="minorAscii"/>
          <w:b w:val="1"/>
          <w:bCs w:val="1"/>
          <w:i w:val="1"/>
          <w:iCs w:val="1"/>
        </w:rPr>
        <w:t>achieve</w:t>
      </w:r>
    </w:p>
    <w:p w:rsidRPr="00DD4D3B" w:rsidR="00794BF1" w:rsidP="00794BF1" w:rsidRDefault="00DD4D3B" w14:paraId="36347E2B" w14:textId="6D97638F">
      <w:pPr>
        <w:pStyle w:val="BodyA"/>
        <w:jc w:val="center"/>
        <w:rPr>
          <w:rFonts w:asciiTheme="minorHAnsi" w:hAnsiTheme="minorHAnsi" w:cstheme="minorHAnsi"/>
          <w:iCs/>
        </w:rPr>
      </w:pPr>
      <w:r>
        <w:rPr>
          <w:rFonts w:asciiTheme="minorHAnsi" w:hAnsiTheme="minorHAnsi" w:cstheme="minorHAnsi"/>
          <w:iCs/>
        </w:rPr>
        <w:t>t</w:t>
      </w:r>
      <w:r w:rsidRPr="00DD4D3B">
        <w:rPr>
          <w:rFonts w:asciiTheme="minorHAnsi" w:hAnsiTheme="minorHAnsi" w:cstheme="minorHAnsi"/>
          <w:iCs/>
        </w:rPr>
        <w:t>hrough our school values</w:t>
      </w:r>
    </w:p>
    <w:p w:rsidRPr="00DD4D3B" w:rsidR="00DD4D3B" w:rsidP="00794BF1" w:rsidRDefault="00DD4D3B" w14:paraId="261BE6F8" w14:textId="62340C2C">
      <w:pPr>
        <w:pStyle w:val="BodyA"/>
        <w:jc w:val="center"/>
        <w:rPr>
          <w:rFonts w:eastAsia="Arial" w:asciiTheme="minorHAnsi" w:hAnsiTheme="minorHAnsi" w:cstheme="minorHAnsi"/>
          <w:i/>
          <w:sz w:val="22"/>
          <w:szCs w:val="22"/>
        </w:rPr>
      </w:pPr>
      <w:r w:rsidRPr="00DD4D3B">
        <w:rPr>
          <w:rFonts w:asciiTheme="minorHAnsi" w:hAnsiTheme="minorHAnsi" w:cstheme="minorHAnsi"/>
          <w:iCs/>
        </w:rPr>
        <w:t xml:space="preserve">Respect, Honesty, </w:t>
      </w:r>
      <w:proofErr w:type="gramStart"/>
      <w:r w:rsidRPr="00DD4D3B">
        <w:rPr>
          <w:rFonts w:asciiTheme="minorHAnsi" w:hAnsiTheme="minorHAnsi" w:cstheme="minorHAnsi"/>
          <w:iCs/>
        </w:rPr>
        <w:t>Courage</w:t>
      </w:r>
      <w:proofErr w:type="gramEnd"/>
      <w:r w:rsidRPr="00DD4D3B">
        <w:rPr>
          <w:rFonts w:asciiTheme="minorHAnsi" w:hAnsiTheme="minorHAnsi" w:cstheme="minorHAnsi"/>
          <w:iCs/>
        </w:rPr>
        <w:t xml:space="preserve"> and Kindness</w:t>
      </w:r>
    </w:p>
    <w:p w:rsidR="00794BF1" w:rsidP="00794BF1" w:rsidRDefault="00794BF1" w14:paraId="5DAB6C7B" w14:textId="77777777">
      <w:pPr>
        <w:pStyle w:val="BodyA"/>
        <w:jc w:val="center"/>
        <w:rPr>
          <w:rFonts w:ascii="Arial" w:hAnsi="Arial" w:eastAsia="Arial" w:cs="Arial"/>
          <w:sz w:val="40"/>
          <w:szCs w:val="40"/>
        </w:rPr>
      </w:pPr>
    </w:p>
    <w:p w:rsidRPr="002F2B53" w:rsidR="00794BF1" w:rsidP="00794BF1" w:rsidRDefault="00AE0034" w14:paraId="0DFAE634" w14:textId="77777777">
      <w:pPr>
        <w:pStyle w:val="BodyA"/>
        <w:jc w:val="center"/>
        <w:rPr>
          <w:rFonts w:ascii="Arial" w:hAnsi="Arial" w:eastAsia="Arial" w:cs="Arial"/>
          <w:sz w:val="40"/>
          <w:szCs w:val="40"/>
        </w:rPr>
      </w:pPr>
      <w:r w:rsidRPr="00794BF1">
        <w:rPr>
          <w:noProof/>
          <w:lang w:eastAsia="en-US"/>
        </w:rPr>
        <w:drawing>
          <wp:inline distT="0" distB="0" distL="0" distR="0" wp14:anchorId="3068BFD9" wp14:editId="07777777">
            <wp:extent cx="1504950" cy="1371600"/>
            <wp:effectExtent l="0" t="0" r="0" b="0"/>
            <wp:docPr id="1" name="Picture 1073741827" descr="C:\Users\admin\AppData\Local\Temp\Temp1_logos.zip\logo-blue-title(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27" descr="C:\Users\admin\AppData\Local\Temp\Temp1_logos.zip\logo-blue-title(72dp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4950" cy="1371600"/>
                    </a:xfrm>
                    <a:prstGeom prst="rect">
                      <a:avLst/>
                    </a:prstGeom>
                    <a:noFill/>
                    <a:ln>
                      <a:noFill/>
                    </a:ln>
                  </pic:spPr>
                </pic:pic>
              </a:graphicData>
            </a:graphic>
          </wp:inline>
        </w:drawing>
      </w:r>
      <w:r w:rsidR="00794BF1">
        <w:rPr>
          <w:rFonts w:ascii="Arial"/>
          <w:sz w:val="40"/>
          <w:szCs w:val="40"/>
        </w:rPr>
        <w:t xml:space="preserve">  </w:t>
      </w:r>
    </w:p>
    <w:tbl>
      <w:tblPr>
        <w:tblW w:w="8535"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35"/>
      </w:tblGrid>
      <w:tr w:rsidR="00794BF1" w:rsidTr="3C323FD2" w14:paraId="58E462DF" w14:textId="77777777">
        <w:trPr>
          <w:trHeight w:val="451"/>
        </w:trPr>
        <w:tc>
          <w:tcPr>
            <w:tcW w:w="85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hideMark/>
          </w:tcPr>
          <w:p w:rsidRPr="00794BF1" w:rsidR="00794BF1" w:rsidP="00794BF1" w:rsidRDefault="00794BF1" w14:paraId="296B46C6" w14:textId="77777777">
            <w:pPr>
              <w:autoSpaceDE w:val="0"/>
              <w:autoSpaceDN w:val="0"/>
              <w:adjustRightInd w:val="0"/>
              <w:rPr>
                <w:rFonts w:ascii="Verdana" w:hAnsi="Verdana" w:cs="Verdana"/>
                <w:sz w:val="26"/>
                <w:szCs w:val="26"/>
                <w:lang w:val="en-GB" w:eastAsia="en-GB"/>
              </w:rPr>
            </w:pPr>
            <w:r>
              <w:rPr>
                <w:rFonts w:ascii="Verdana" w:hAnsi="Verdana" w:cs="Verdana"/>
                <w:sz w:val="26"/>
                <w:szCs w:val="26"/>
                <w:lang w:val="en-GB" w:eastAsia="en-GB"/>
              </w:rPr>
              <w:t>Document History</w:t>
            </w:r>
          </w:p>
        </w:tc>
      </w:tr>
      <w:tr w:rsidR="00794BF1" w:rsidTr="3C323FD2" w14:paraId="47E82CFD" w14:textId="77777777">
        <w:trPr>
          <w:trHeight w:val="483"/>
        </w:trPr>
        <w:tc>
          <w:tcPr>
            <w:tcW w:w="85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hideMark/>
          </w:tcPr>
          <w:p w:rsidR="00794BF1" w:rsidP="00794BF1" w:rsidRDefault="00794BF1" w14:paraId="49BCB6F2" w14:textId="77777777">
            <w:pPr>
              <w:pStyle w:val="BodyA"/>
              <w:rPr>
                <w:color w:val="auto"/>
              </w:rPr>
            </w:pPr>
            <w:r>
              <w:rPr>
                <w:rFonts w:ascii="Verdana"/>
                <w:color w:val="auto"/>
                <w:sz w:val="28"/>
                <w:szCs w:val="28"/>
              </w:rPr>
              <w:t xml:space="preserve">Previous document: Religious Education Policy </w:t>
            </w:r>
          </w:p>
        </w:tc>
      </w:tr>
      <w:tr w:rsidR="00794BF1" w:rsidTr="3C323FD2" w14:paraId="637B1199" w14:textId="77777777">
        <w:trPr>
          <w:trHeight w:val="1136"/>
        </w:trPr>
        <w:tc>
          <w:tcPr>
            <w:tcW w:w="8529" w:type="dxa"/>
            <w:tcBorders>
              <w:top w:val="single" w:color="000000" w:themeColor="text1" w:sz="4" w:space="0"/>
              <w:left w:val="single" w:color="000000" w:themeColor="text1" w:sz="4" w:space="0"/>
              <w:right w:val="single" w:color="000000" w:themeColor="text1" w:sz="4" w:space="0"/>
            </w:tcBorders>
            <w:tcMar>
              <w:top w:w="80" w:type="dxa"/>
              <w:left w:w="80" w:type="dxa"/>
              <w:bottom w:w="80" w:type="dxa"/>
              <w:right w:w="80" w:type="dxa"/>
            </w:tcMar>
            <w:hideMark/>
          </w:tcPr>
          <w:p w:rsidRPr="00F96CCD" w:rsidR="00794BF1" w:rsidP="00794BF1" w:rsidRDefault="00794BF1" w14:paraId="4AF38D60" w14:textId="6B96D4E6">
            <w:pPr>
              <w:pStyle w:val="BodyA"/>
              <w:rPr>
                <w:rFonts w:ascii="Verdana"/>
                <w:color w:val="auto"/>
                <w:sz w:val="28"/>
                <w:szCs w:val="28"/>
              </w:rPr>
            </w:pPr>
            <w:r w:rsidRPr="14ED9058">
              <w:rPr>
                <w:rFonts w:ascii="Verdana"/>
                <w:color w:val="auto"/>
                <w:sz w:val="28"/>
                <w:szCs w:val="28"/>
              </w:rPr>
              <w:t>Introduced: Autumn 2016</w:t>
            </w:r>
          </w:p>
          <w:p w:rsidRPr="00F96CCD" w:rsidR="00794BF1" w:rsidP="00794BF1" w:rsidRDefault="00794BF1" w14:paraId="5D212563" w14:textId="6381EA50">
            <w:pPr>
              <w:pStyle w:val="BodyA"/>
              <w:rPr>
                <w:rFonts w:ascii="Verdana"/>
                <w:color w:val="auto"/>
                <w:sz w:val="28"/>
                <w:szCs w:val="28"/>
              </w:rPr>
            </w:pPr>
            <w:r w:rsidRPr="3C323FD2" w:rsidR="00794BF1">
              <w:rPr>
                <w:rFonts w:ascii="Verdana"/>
                <w:color w:val="auto"/>
                <w:sz w:val="28"/>
                <w:szCs w:val="28"/>
              </w:rPr>
              <w:t xml:space="preserve">Updated: </w:t>
            </w:r>
            <w:r w:rsidRPr="3C323FD2" w:rsidR="04368239">
              <w:rPr>
                <w:rFonts w:ascii="Verdana"/>
                <w:color w:val="auto"/>
                <w:sz w:val="28"/>
                <w:szCs w:val="28"/>
              </w:rPr>
              <w:t>Spring 202</w:t>
            </w:r>
            <w:r w:rsidRPr="3C323FD2" w:rsidR="06048303">
              <w:rPr>
                <w:rFonts w:ascii="Verdana"/>
                <w:color w:val="auto"/>
                <w:sz w:val="28"/>
                <w:szCs w:val="28"/>
              </w:rPr>
              <w:t>4</w:t>
            </w:r>
          </w:p>
        </w:tc>
      </w:tr>
      <w:tr w:rsidR="00794BF1" w:rsidTr="3C323FD2" w14:paraId="7CFBCECD" w14:textId="77777777">
        <w:trPr>
          <w:trHeight w:val="417"/>
        </w:trPr>
        <w:tc>
          <w:tcPr>
            <w:tcW w:w="85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hideMark/>
          </w:tcPr>
          <w:p w:rsidR="00794BF1" w:rsidP="00794BF1" w:rsidRDefault="00794BF1" w14:paraId="63CE9A0B" w14:textId="1828EB40">
            <w:pPr>
              <w:pStyle w:val="BodyA"/>
              <w:rPr>
                <w:color w:val="auto"/>
              </w:rPr>
            </w:pPr>
            <w:r w:rsidRPr="14ED9058">
              <w:rPr>
                <w:rFonts w:ascii="Verdana"/>
                <w:color w:val="auto"/>
                <w:sz w:val="28"/>
                <w:szCs w:val="28"/>
              </w:rPr>
              <w:t xml:space="preserve">Review Frequency: </w:t>
            </w:r>
            <w:r w:rsidRPr="14ED9058" w:rsidR="7B27EF51">
              <w:rPr>
                <w:rFonts w:ascii="Verdana"/>
                <w:color w:val="auto"/>
                <w:sz w:val="28"/>
                <w:szCs w:val="28"/>
              </w:rPr>
              <w:t>Annually</w:t>
            </w:r>
          </w:p>
        </w:tc>
      </w:tr>
    </w:tbl>
    <w:p w:rsidR="00794BF1" w:rsidP="00794BF1" w:rsidRDefault="00794BF1" w14:paraId="02EB378F" w14:textId="77777777">
      <w:pPr>
        <w:pStyle w:val="BodyA"/>
        <w:widowControl w:val="0"/>
        <w:rPr>
          <w:rFonts w:ascii="Arial" w:hAnsi="Arial" w:eastAsia="Arial" w:cs="Arial"/>
          <w:color w:val="auto"/>
          <w:sz w:val="28"/>
          <w:szCs w:val="28"/>
        </w:rPr>
      </w:pPr>
    </w:p>
    <w:p w:rsidR="00794BF1" w:rsidP="2B0A8348" w:rsidRDefault="00794BF1" w14:paraId="41C8F396" w14:textId="1A410171">
      <w:pPr>
        <w:pStyle w:val="BodyA"/>
        <w:rPr>
          <w:rFonts w:ascii="Arial"/>
          <w:color w:val="auto"/>
          <w:sz w:val="28"/>
          <w:szCs w:val="28"/>
        </w:rPr>
      </w:pPr>
      <w:r w:rsidRPr="2B0A8348" w:rsidR="00794BF1">
        <w:rPr>
          <w:rFonts w:ascii="Arial"/>
          <w:color w:val="auto"/>
          <w:sz w:val="28"/>
          <w:szCs w:val="28"/>
        </w:rPr>
        <w:t xml:space="preserve">Prepared by   </w:t>
      </w:r>
      <w:r w:rsidRPr="2B0A8348" w:rsidR="6DC409FF">
        <w:rPr>
          <w:rFonts w:ascii="Arial"/>
          <w:color w:val="auto"/>
          <w:sz w:val="28"/>
          <w:szCs w:val="28"/>
        </w:rPr>
        <w:t>Kara Macleod</w:t>
      </w:r>
    </w:p>
    <w:p w:rsidR="00794BF1" w:rsidP="00794BF1" w:rsidRDefault="00794BF1" w14:paraId="72A3D3EC" w14:textId="77777777">
      <w:pPr>
        <w:pStyle w:val="BodyA"/>
        <w:rPr>
          <w:rFonts w:ascii="Arial" w:hAnsi="Arial" w:eastAsia="Arial" w:cs="Arial"/>
          <w:color w:val="auto"/>
          <w:sz w:val="28"/>
          <w:szCs w:val="28"/>
        </w:rPr>
      </w:pPr>
    </w:p>
    <w:p w:rsidR="00794BF1" w:rsidP="14ED9058" w:rsidRDefault="00794BF1" w14:paraId="63A7082E" w14:textId="5FC1849F">
      <w:pPr>
        <w:pStyle w:val="BodyA"/>
        <w:rPr>
          <w:rFonts w:ascii="Arial"/>
          <w:color w:val="auto"/>
          <w:sz w:val="28"/>
          <w:szCs w:val="28"/>
        </w:rPr>
      </w:pPr>
      <w:r w:rsidRPr="14ED9058">
        <w:rPr>
          <w:rFonts w:ascii="Arial"/>
          <w:color w:val="auto"/>
          <w:sz w:val="28"/>
          <w:szCs w:val="28"/>
        </w:rPr>
        <w:t xml:space="preserve">Review date </w:t>
      </w:r>
      <w:r w:rsidRPr="14ED9058">
        <w:rPr>
          <w:rFonts w:hAnsi="Arial"/>
          <w:color w:val="auto"/>
          <w:sz w:val="28"/>
          <w:szCs w:val="28"/>
        </w:rPr>
        <w:t>–</w:t>
      </w:r>
      <w:r w:rsidRPr="14ED9058">
        <w:rPr>
          <w:rFonts w:hAnsi="Arial"/>
          <w:color w:val="auto"/>
          <w:sz w:val="28"/>
          <w:szCs w:val="28"/>
        </w:rPr>
        <w:t xml:space="preserve"> </w:t>
      </w:r>
      <w:r w:rsidRPr="14ED9058">
        <w:rPr>
          <w:rFonts w:ascii="Arial"/>
          <w:color w:val="auto"/>
          <w:sz w:val="28"/>
          <w:szCs w:val="28"/>
        </w:rPr>
        <w:t xml:space="preserve">Autumn </w:t>
      </w:r>
      <w:r w:rsidRPr="14ED9058" w:rsidR="0E8510AD">
        <w:rPr>
          <w:rFonts w:ascii="Arial"/>
          <w:color w:val="auto"/>
          <w:sz w:val="28"/>
          <w:szCs w:val="28"/>
        </w:rPr>
        <w:t>20</w:t>
      </w:r>
      <w:r w:rsidRPr="14ED9058" w:rsidR="0BD73B95">
        <w:rPr>
          <w:rFonts w:ascii="Arial"/>
          <w:color w:val="auto"/>
          <w:sz w:val="28"/>
          <w:szCs w:val="28"/>
        </w:rPr>
        <w:t>24</w:t>
      </w:r>
    </w:p>
    <w:p w:rsidR="00794BF1" w:rsidP="00794BF1" w:rsidRDefault="00794BF1" w14:paraId="0D0B940D" w14:textId="77777777">
      <w:pPr>
        <w:pStyle w:val="BodyA"/>
        <w:rPr>
          <w:rFonts w:ascii="Arial"/>
          <w:sz w:val="28"/>
          <w:szCs w:val="28"/>
        </w:rPr>
      </w:pPr>
    </w:p>
    <w:p w:rsidR="3D5C63F4" w:rsidP="3C323FD2" w:rsidRDefault="3D5C63F4" w14:paraId="0C55CC8D" w14:textId="7A87B2DA">
      <w:pPr>
        <w:pStyle w:val="BodyA"/>
        <w:suppressLineNumbers w:val="0"/>
        <w:bidi w:val="0"/>
        <w:spacing w:before="0" w:beforeAutospacing="off" w:after="0" w:afterAutospacing="off" w:line="259" w:lineRule="auto"/>
        <w:ind w:left="0" w:right="0"/>
        <w:jc w:val="left"/>
      </w:pPr>
      <w:r w:rsidRPr="3C323FD2" w:rsidR="3D5C63F4">
        <w:rPr>
          <w:rFonts w:ascii="Arial"/>
          <w:sz w:val="28"/>
          <w:szCs w:val="28"/>
        </w:rPr>
        <w:t>LGB</w:t>
      </w:r>
    </w:p>
    <w:p w:rsidR="2B0A8348" w:rsidP="2B0A8348" w:rsidRDefault="2B0A8348" w14:paraId="7105431E" w14:textId="55F73EAB">
      <w:pPr>
        <w:pStyle w:val="BodyA"/>
        <w:bidi w:val="0"/>
        <w:spacing w:before="0" w:beforeAutospacing="off" w:after="0" w:afterAutospacing="off" w:line="259" w:lineRule="auto"/>
        <w:ind w:left="0" w:right="0"/>
        <w:jc w:val="left"/>
        <w:rPr>
          <w:rFonts w:ascii="Arial"/>
          <w:sz w:val="28"/>
          <w:szCs w:val="28"/>
        </w:rPr>
      </w:pPr>
    </w:p>
    <w:p w:rsidR="2B0A8348" w:rsidP="2B0A8348" w:rsidRDefault="2B0A8348" w14:paraId="7D9E3737" w14:textId="515798F4">
      <w:pPr>
        <w:pStyle w:val="BodyA"/>
        <w:bidi w:val="0"/>
        <w:spacing w:before="0" w:beforeAutospacing="off" w:after="0" w:afterAutospacing="off" w:line="259" w:lineRule="auto"/>
        <w:ind w:left="0" w:right="0"/>
        <w:jc w:val="left"/>
        <w:rPr>
          <w:rFonts w:ascii="Arial"/>
          <w:sz w:val="28"/>
          <w:szCs w:val="28"/>
        </w:rPr>
      </w:pPr>
    </w:p>
    <w:p w:rsidR="2B0A8348" w:rsidP="2B0A8348" w:rsidRDefault="2B0A8348" w14:paraId="45AACD46" w14:textId="57BD0E38">
      <w:pPr>
        <w:pStyle w:val="BodyA"/>
        <w:bidi w:val="0"/>
        <w:spacing w:before="0" w:beforeAutospacing="off" w:after="0" w:afterAutospacing="off" w:line="259" w:lineRule="auto"/>
        <w:ind w:left="0" w:right="0"/>
        <w:jc w:val="left"/>
        <w:rPr>
          <w:rFonts w:ascii="Arial"/>
          <w:sz w:val="28"/>
          <w:szCs w:val="28"/>
        </w:rPr>
      </w:pPr>
    </w:p>
    <w:p w:rsidR="2B0A8348" w:rsidP="2B0A8348" w:rsidRDefault="2B0A8348" w14:paraId="3F16B780" w14:textId="44FEABE3">
      <w:pPr>
        <w:pStyle w:val="BodyA"/>
        <w:bidi w:val="0"/>
        <w:spacing w:before="0" w:beforeAutospacing="off" w:after="0" w:afterAutospacing="off" w:line="259" w:lineRule="auto"/>
        <w:ind w:left="0" w:right="0"/>
        <w:jc w:val="left"/>
        <w:rPr>
          <w:rFonts w:ascii="Arial"/>
          <w:sz w:val="28"/>
          <w:szCs w:val="28"/>
        </w:rPr>
      </w:pPr>
    </w:p>
    <w:p w:rsidR="2B0A8348" w:rsidP="2B0A8348" w:rsidRDefault="2B0A8348" w14:paraId="26CE4D69" w14:textId="2C5EF5FA">
      <w:pPr>
        <w:pStyle w:val="BodyA"/>
        <w:bidi w:val="0"/>
        <w:spacing w:before="0" w:beforeAutospacing="off" w:after="0" w:afterAutospacing="off" w:line="259" w:lineRule="auto"/>
        <w:ind w:left="0" w:right="0"/>
        <w:jc w:val="left"/>
        <w:rPr>
          <w:rFonts w:ascii="Arial"/>
          <w:sz w:val="28"/>
          <w:szCs w:val="28"/>
        </w:rPr>
      </w:pPr>
    </w:p>
    <w:p w:rsidR="2B0A8348" w:rsidP="2B0A8348" w:rsidRDefault="2B0A8348" w14:paraId="794E422B" w14:textId="7AB96F75">
      <w:pPr>
        <w:pStyle w:val="BodyA"/>
        <w:bidi w:val="0"/>
        <w:spacing w:before="0" w:beforeAutospacing="off" w:after="0" w:afterAutospacing="off" w:line="259" w:lineRule="auto"/>
        <w:ind w:left="0" w:right="0"/>
        <w:jc w:val="left"/>
        <w:rPr>
          <w:rFonts w:ascii="Arial"/>
          <w:sz w:val="28"/>
          <w:szCs w:val="28"/>
        </w:rPr>
      </w:pPr>
    </w:p>
    <w:p w:rsidRPr="007355EE" w:rsidR="00A357DA" w:rsidRDefault="00A357DA" w14:paraId="0E27B00A" w14:textId="77777777">
      <w:pPr>
        <w:rPr>
          <w:rFonts w:ascii="Arial" w:hAnsi="Arial" w:cs="Arial"/>
        </w:rPr>
      </w:pPr>
    </w:p>
    <w:p w:rsidR="00B26DE4" w:rsidP="00B26DE4" w:rsidRDefault="00B26DE4" w14:paraId="60061E4C" w14:textId="77777777">
      <w:pPr>
        <w:jc w:val="center"/>
        <w:rPr>
          <w:rFonts w:ascii="Arial" w:hAnsi="Arial" w:cs="Arial"/>
          <w:sz w:val="40"/>
          <w:szCs w:val="40"/>
        </w:rPr>
      </w:pPr>
    </w:p>
    <w:p w:rsidR="001470B4" w:rsidP="001470B4" w:rsidRDefault="00B26DE4" w14:paraId="44EAFD9C" w14:textId="77777777">
      <w:pPr>
        <w:autoSpaceDE w:val="0"/>
        <w:autoSpaceDN w:val="0"/>
        <w:adjustRightInd w:val="0"/>
        <w:rPr>
          <w:rFonts w:ascii="Calibri,Bold" w:hAnsi="Calibri,Bold" w:cs="Calibri,Bold"/>
          <w:b/>
          <w:bCs/>
          <w:lang w:val="en-GB" w:eastAsia="en-GB"/>
        </w:rPr>
      </w:pPr>
      <w:r>
        <w:br w:type="page"/>
      </w:r>
    </w:p>
    <w:p w:rsidRPr="00823288" w:rsidR="001470B4" w:rsidP="001470B4" w:rsidRDefault="00DD4D3B" w14:paraId="39EC13BE" w14:textId="0A554A5A">
      <w:pPr>
        <w:autoSpaceDE w:val="0"/>
        <w:autoSpaceDN w:val="0"/>
        <w:adjustRightInd w:val="0"/>
        <w:rPr>
          <w:rFonts w:asciiTheme="minorHAnsi" w:hAnsiTheme="minorHAnsi" w:cstheme="minorHAnsi"/>
          <w:b/>
          <w:bCs/>
          <w:sz w:val="32"/>
          <w:szCs w:val="32"/>
          <w:lang w:val="en-GB" w:eastAsia="en-GB"/>
        </w:rPr>
      </w:pPr>
      <w:r w:rsidRPr="00823288">
        <w:rPr>
          <w:rFonts w:asciiTheme="minorHAnsi" w:hAnsiTheme="minorHAnsi" w:cstheme="minorHAnsi"/>
          <w:b/>
          <w:bCs/>
          <w:sz w:val="32"/>
          <w:szCs w:val="32"/>
          <w:lang w:val="en-GB" w:eastAsia="en-GB"/>
        </w:rPr>
        <w:lastRenderedPageBreak/>
        <w:t>Aim</w:t>
      </w:r>
    </w:p>
    <w:p w:rsidRPr="00823288" w:rsidR="00DD4D3B" w:rsidP="12159E46" w:rsidRDefault="00DD4D3B" w14:paraId="05121CD1" w14:textId="2337E332">
      <w:pPr>
        <w:autoSpaceDE w:val="0"/>
        <w:autoSpaceDN w:val="0"/>
        <w:adjustRightInd w:val="0"/>
        <w:rPr>
          <w:rFonts w:ascii="Calibri" w:hAnsi="Calibri" w:cs="Calibri" w:asciiTheme="minorAscii" w:hAnsiTheme="minorAscii" w:cstheme="minorAscii"/>
          <w:lang w:val="en-GB" w:eastAsia="en-GB"/>
        </w:rPr>
      </w:pPr>
      <w:r w:rsidRPr="12159E46" w:rsidR="00DD4D3B">
        <w:rPr>
          <w:rFonts w:ascii="Calibri" w:hAnsi="Calibri" w:cs="Calibri" w:asciiTheme="minorAscii" w:hAnsiTheme="minorAscii" w:cstheme="minorAscii"/>
          <w:lang w:val="en-GB" w:eastAsia="en-GB"/>
        </w:rPr>
        <w:t xml:space="preserve">The Aim of this policy is to explain how Religious Education is </w:t>
      </w:r>
      <w:r w:rsidRPr="12159E46" w:rsidR="00DD4D3B">
        <w:rPr>
          <w:rFonts w:ascii="Calibri" w:hAnsi="Calibri" w:cs="Calibri" w:asciiTheme="minorAscii" w:hAnsiTheme="minorAscii" w:cstheme="minorAscii"/>
          <w:lang w:val="en-GB" w:eastAsia="en-GB"/>
        </w:rPr>
        <w:t>organised</w:t>
      </w:r>
      <w:r w:rsidRPr="12159E46" w:rsidR="00DD4D3B">
        <w:rPr>
          <w:rFonts w:ascii="Calibri" w:hAnsi="Calibri" w:cs="Calibri" w:asciiTheme="minorAscii" w:hAnsiTheme="minorAscii" w:cstheme="minorAscii"/>
          <w:lang w:val="en-GB" w:eastAsia="en-GB"/>
        </w:rPr>
        <w:t xml:space="preserve"> at St Nicholas CE Primary School</w:t>
      </w:r>
    </w:p>
    <w:p w:rsidRPr="00823288" w:rsidR="00DD4D3B" w:rsidP="001470B4" w:rsidRDefault="00DD4D3B" w14:paraId="628D945B" w14:textId="6C8149F6">
      <w:pPr>
        <w:autoSpaceDE w:val="0"/>
        <w:autoSpaceDN w:val="0"/>
        <w:adjustRightInd w:val="0"/>
        <w:rPr>
          <w:rFonts w:asciiTheme="minorHAnsi" w:hAnsiTheme="minorHAnsi" w:cstheme="minorHAnsi"/>
          <w:lang w:val="en-GB" w:eastAsia="en-GB"/>
        </w:rPr>
      </w:pPr>
    </w:p>
    <w:p w:rsidRPr="00823288" w:rsidR="00DD4D3B" w:rsidP="001470B4" w:rsidRDefault="00DD4D3B" w14:paraId="36FF5994" w14:textId="02FA4D91">
      <w:pPr>
        <w:autoSpaceDE w:val="0"/>
        <w:autoSpaceDN w:val="0"/>
        <w:adjustRightInd w:val="0"/>
        <w:rPr>
          <w:rFonts w:asciiTheme="minorHAnsi" w:hAnsiTheme="minorHAnsi" w:cstheme="minorHAnsi"/>
          <w:b/>
          <w:bCs/>
          <w:sz w:val="32"/>
          <w:szCs w:val="32"/>
          <w:lang w:val="en-GB" w:eastAsia="en-GB"/>
        </w:rPr>
      </w:pPr>
      <w:r w:rsidRPr="00823288">
        <w:rPr>
          <w:rFonts w:asciiTheme="minorHAnsi" w:hAnsiTheme="minorHAnsi" w:cstheme="minorHAnsi"/>
          <w:b/>
          <w:bCs/>
          <w:sz w:val="32"/>
          <w:szCs w:val="32"/>
          <w:lang w:val="en-GB" w:eastAsia="en-GB"/>
        </w:rPr>
        <w:t>Introduction</w:t>
      </w:r>
    </w:p>
    <w:p w:rsidRPr="00823288" w:rsidR="00DD4D3B" w:rsidP="001470B4" w:rsidRDefault="00DD4D3B" w14:paraId="577E6A86" w14:textId="191B103F">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 xml:space="preserve">St Nicholas is a Church of England School in the heart of a small village community.  We believe that RE plays an important role in forming the firm foundations for social, moral, </w:t>
      </w:r>
      <w:proofErr w:type="gramStart"/>
      <w:r w:rsidRPr="00823288">
        <w:rPr>
          <w:rFonts w:asciiTheme="minorHAnsi" w:hAnsiTheme="minorHAnsi" w:cstheme="minorHAnsi"/>
          <w:lang w:val="en-GB" w:eastAsia="en-GB"/>
        </w:rPr>
        <w:t>cultural</w:t>
      </w:r>
      <w:proofErr w:type="gramEnd"/>
      <w:r w:rsidRPr="00823288">
        <w:rPr>
          <w:rFonts w:asciiTheme="minorHAnsi" w:hAnsiTheme="minorHAnsi" w:cstheme="minorHAnsi"/>
          <w:lang w:val="en-GB" w:eastAsia="en-GB"/>
        </w:rPr>
        <w:t xml:space="preserve"> and spiritual development of our children.  While we acknowledge our Christian foundation, we also value the contributions of other faiths, especially those celebrated within our school community.</w:t>
      </w:r>
    </w:p>
    <w:p w:rsidRPr="00823288" w:rsidR="00DD4D3B" w:rsidP="001470B4" w:rsidRDefault="00DD4D3B" w14:paraId="3E4AF826" w14:textId="5D1E8EED">
      <w:pPr>
        <w:autoSpaceDE w:val="0"/>
        <w:autoSpaceDN w:val="0"/>
        <w:adjustRightInd w:val="0"/>
        <w:rPr>
          <w:rFonts w:asciiTheme="minorHAnsi" w:hAnsiTheme="minorHAnsi" w:cstheme="minorHAnsi"/>
          <w:lang w:val="en-GB" w:eastAsia="en-GB"/>
        </w:rPr>
      </w:pPr>
    </w:p>
    <w:p w:rsidRPr="00823288" w:rsidR="001470B4" w:rsidP="001470B4" w:rsidRDefault="00A70C0E" w14:paraId="3DEEC669" w14:textId="1ABABDB4">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We believe that RE proved the children with many opportunities, including opportunities to:</w:t>
      </w:r>
    </w:p>
    <w:p w:rsidRPr="00823288" w:rsidR="00A70C0E" w:rsidP="00A70C0E" w:rsidRDefault="00A70C0E" w14:paraId="1A0A0CBE" w14:textId="77777777">
      <w:pPr>
        <w:pStyle w:val="ListParagraph"/>
        <w:numPr>
          <w:ilvl w:val="0"/>
          <w:numId w:val="21"/>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develop their knowledge and understanding of Christianity and other world </w:t>
      </w:r>
      <w:proofErr w:type="gramStart"/>
      <w:r w:rsidRPr="00823288">
        <w:rPr>
          <w:rFonts w:asciiTheme="minorHAnsi" w:hAnsiTheme="minorHAnsi" w:cstheme="minorHAnsi"/>
          <w:sz w:val="24"/>
          <w:szCs w:val="24"/>
        </w:rPr>
        <w:t>faiths;</w:t>
      </w:r>
      <w:proofErr w:type="gramEnd"/>
      <w:r w:rsidRPr="00823288">
        <w:rPr>
          <w:rFonts w:asciiTheme="minorHAnsi" w:hAnsiTheme="minorHAnsi" w:cstheme="minorHAnsi"/>
          <w:sz w:val="24"/>
          <w:szCs w:val="24"/>
        </w:rPr>
        <w:t xml:space="preserve"> </w:t>
      </w:r>
    </w:p>
    <w:p w:rsidRPr="00823288" w:rsidR="00A70C0E" w:rsidP="00A70C0E" w:rsidRDefault="00A70C0E" w14:paraId="0DA8392D" w14:textId="77777777">
      <w:pPr>
        <w:pStyle w:val="ListParagraph"/>
        <w:numPr>
          <w:ilvl w:val="0"/>
          <w:numId w:val="21"/>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explore key concepts within different faiths, which will help pupils to develop an understanding and respect for different faiths, beliefs, values and </w:t>
      </w:r>
      <w:proofErr w:type="gramStart"/>
      <w:r w:rsidRPr="00823288">
        <w:rPr>
          <w:rFonts w:asciiTheme="minorHAnsi" w:hAnsiTheme="minorHAnsi" w:cstheme="minorHAnsi"/>
          <w:sz w:val="24"/>
          <w:szCs w:val="24"/>
        </w:rPr>
        <w:t>traditions;</w:t>
      </w:r>
      <w:proofErr w:type="gramEnd"/>
      <w:r w:rsidRPr="00823288">
        <w:rPr>
          <w:rFonts w:asciiTheme="minorHAnsi" w:hAnsiTheme="minorHAnsi" w:cstheme="minorHAnsi"/>
          <w:sz w:val="24"/>
          <w:szCs w:val="24"/>
        </w:rPr>
        <w:t xml:space="preserve"> </w:t>
      </w:r>
    </w:p>
    <w:p w:rsidRPr="00823288" w:rsidR="00A70C0E" w:rsidP="00A70C0E" w:rsidRDefault="00A70C0E" w14:paraId="00988247" w14:textId="77777777">
      <w:pPr>
        <w:pStyle w:val="ListParagraph"/>
        <w:numPr>
          <w:ilvl w:val="0"/>
          <w:numId w:val="21"/>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consider difficult and puzzling questions about the meaning and purpose of </w:t>
      </w:r>
      <w:proofErr w:type="gramStart"/>
      <w:r w:rsidRPr="00823288">
        <w:rPr>
          <w:rFonts w:asciiTheme="minorHAnsi" w:hAnsiTheme="minorHAnsi" w:cstheme="minorHAnsi"/>
          <w:sz w:val="24"/>
          <w:szCs w:val="24"/>
        </w:rPr>
        <w:t>life;</w:t>
      </w:r>
      <w:proofErr w:type="gramEnd"/>
      <w:r w:rsidRPr="00823288">
        <w:rPr>
          <w:rFonts w:asciiTheme="minorHAnsi" w:hAnsiTheme="minorHAnsi" w:cstheme="minorHAnsi"/>
          <w:sz w:val="24"/>
          <w:szCs w:val="24"/>
        </w:rPr>
        <w:t xml:space="preserve"> </w:t>
      </w:r>
    </w:p>
    <w:p w:rsidRPr="00823288" w:rsidR="00A70C0E" w:rsidP="00A70C0E" w:rsidRDefault="00A70C0E" w14:paraId="24BF8A0E" w14:textId="77777777">
      <w:pPr>
        <w:pStyle w:val="ListParagraph"/>
        <w:numPr>
          <w:ilvl w:val="0"/>
          <w:numId w:val="21"/>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learn about religious </w:t>
      </w:r>
      <w:proofErr w:type="gramStart"/>
      <w:r w:rsidRPr="00823288">
        <w:rPr>
          <w:rFonts w:asciiTheme="minorHAnsi" w:hAnsiTheme="minorHAnsi" w:cstheme="minorHAnsi"/>
          <w:sz w:val="24"/>
          <w:szCs w:val="24"/>
        </w:rPr>
        <w:t>teaching;</w:t>
      </w:r>
      <w:proofErr w:type="gramEnd"/>
      <w:r w:rsidRPr="00823288">
        <w:rPr>
          <w:rFonts w:asciiTheme="minorHAnsi" w:hAnsiTheme="minorHAnsi" w:cstheme="minorHAnsi"/>
          <w:sz w:val="24"/>
          <w:szCs w:val="24"/>
        </w:rPr>
        <w:t xml:space="preserve"> </w:t>
      </w:r>
    </w:p>
    <w:p w:rsidRPr="00823288" w:rsidR="00A70C0E" w:rsidP="00A70C0E" w:rsidRDefault="00A70C0E" w14:paraId="197D9C53" w14:textId="02E2D1A8">
      <w:pPr>
        <w:pStyle w:val="ListParagraph"/>
        <w:numPr>
          <w:ilvl w:val="0"/>
          <w:numId w:val="21"/>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develop their sense of identity and belonging so preparing them for life in a multi faith and multicultural </w:t>
      </w:r>
      <w:proofErr w:type="gramStart"/>
      <w:r w:rsidRPr="00823288">
        <w:rPr>
          <w:rFonts w:asciiTheme="minorHAnsi" w:hAnsiTheme="minorHAnsi" w:cstheme="minorHAnsi"/>
          <w:sz w:val="24"/>
          <w:szCs w:val="24"/>
        </w:rPr>
        <w:t>society;</w:t>
      </w:r>
      <w:proofErr w:type="gramEnd"/>
      <w:r w:rsidRPr="00823288">
        <w:rPr>
          <w:rFonts w:asciiTheme="minorHAnsi" w:hAnsiTheme="minorHAnsi" w:cstheme="minorHAnsi"/>
          <w:sz w:val="24"/>
          <w:szCs w:val="24"/>
        </w:rPr>
        <w:t xml:space="preserve"> </w:t>
      </w:r>
    </w:p>
    <w:p w:rsidRPr="00823288" w:rsidR="00A70C0E" w:rsidP="00A70C0E" w:rsidRDefault="00A70C0E" w14:paraId="7B7873F6" w14:textId="77777777">
      <w:pPr>
        <w:pStyle w:val="ListParagraph"/>
        <w:numPr>
          <w:ilvl w:val="0"/>
          <w:numId w:val="21"/>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develop skills of enquiry and </w:t>
      </w:r>
      <w:proofErr w:type="gramStart"/>
      <w:r w:rsidRPr="00823288">
        <w:rPr>
          <w:rFonts w:asciiTheme="minorHAnsi" w:hAnsiTheme="minorHAnsi" w:cstheme="minorHAnsi"/>
          <w:sz w:val="24"/>
          <w:szCs w:val="24"/>
        </w:rPr>
        <w:t>response;</w:t>
      </w:r>
      <w:proofErr w:type="gramEnd"/>
      <w:r w:rsidRPr="00823288">
        <w:rPr>
          <w:rFonts w:asciiTheme="minorHAnsi" w:hAnsiTheme="minorHAnsi" w:cstheme="minorHAnsi"/>
          <w:sz w:val="24"/>
          <w:szCs w:val="24"/>
        </w:rPr>
        <w:t xml:space="preserve"> </w:t>
      </w:r>
    </w:p>
    <w:p w:rsidRPr="00823288" w:rsidR="00A70C0E" w:rsidP="00A70C0E" w:rsidRDefault="00A70C0E" w14:paraId="1027B870" w14:textId="77777777">
      <w:pPr>
        <w:pStyle w:val="ListParagraph"/>
        <w:numPr>
          <w:ilvl w:val="0"/>
          <w:numId w:val="21"/>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develop their oracy skills through discussion of complex </w:t>
      </w:r>
      <w:proofErr w:type="gramStart"/>
      <w:r w:rsidRPr="00823288">
        <w:rPr>
          <w:rFonts w:asciiTheme="minorHAnsi" w:hAnsiTheme="minorHAnsi" w:cstheme="minorHAnsi"/>
          <w:sz w:val="24"/>
          <w:szCs w:val="24"/>
        </w:rPr>
        <w:t>ideas;</w:t>
      </w:r>
      <w:proofErr w:type="gramEnd"/>
      <w:r w:rsidRPr="00823288">
        <w:rPr>
          <w:rFonts w:asciiTheme="minorHAnsi" w:hAnsiTheme="minorHAnsi" w:cstheme="minorHAnsi"/>
          <w:sz w:val="24"/>
          <w:szCs w:val="24"/>
        </w:rPr>
        <w:t xml:space="preserve"> </w:t>
      </w:r>
    </w:p>
    <w:p w:rsidRPr="00823288" w:rsidR="00A70C0E" w:rsidP="00A70C0E" w:rsidRDefault="00A70C0E" w14:paraId="431AD68B" w14:textId="3049895E">
      <w:pPr>
        <w:pStyle w:val="ListParagraph"/>
        <w:numPr>
          <w:ilvl w:val="0"/>
          <w:numId w:val="21"/>
        </w:numPr>
        <w:autoSpaceDE w:val="0"/>
        <w:autoSpaceDN w:val="0"/>
        <w:adjustRightInd w:val="0"/>
        <w:rPr>
          <w:rFonts w:asciiTheme="minorHAnsi" w:hAnsiTheme="minorHAnsi" w:cstheme="minorHAnsi"/>
          <w:sz w:val="24"/>
          <w:szCs w:val="24"/>
          <w:lang w:val="en-GB" w:eastAsia="en-GB"/>
        </w:rPr>
      </w:pPr>
      <w:r w:rsidRPr="00823288">
        <w:rPr>
          <w:rFonts w:asciiTheme="minorHAnsi" w:hAnsiTheme="minorHAnsi" w:cstheme="minorHAnsi"/>
          <w:sz w:val="24"/>
          <w:szCs w:val="24"/>
        </w:rPr>
        <w:t>reflect on their own experiences and to explore their own beliefs and values.</w:t>
      </w:r>
    </w:p>
    <w:p w:rsidRPr="00823288" w:rsidR="001470B4" w:rsidP="001470B4" w:rsidRDefault="00A70C0E" w14:paraId="049F31CB" w14:textId="01D033EA">
      <w:pPr>
        <w:autoSpaceDE w:val="0"/>
        <w:autoSpaceDN w:val="0"/>
        <w:adjustRightInd w:val="0"/>
        <w:rPr>
          <w:rFonts w:asciiTheme="minorHAnsi" w:hAnsiTheme="minorHAnsi" w:cstheme="minorHAnsi"/>
          <w:iCs/>
          <w:lang w:val="en-GB" w:eastAsia="en-GB"/>
        </w:rPr>
      </w:pPr>
      <w:r w:rsidRPr="00823288">
        <w:rPr>
          <w:rFonts w:asciiTheme="minorHAnsi" w:hAnsiTheme="minorHAnsi" w:cstheme="minorHAnsi"/>
          <w:iCs/>
          <w:lang w:val="en-GB" w:eastAsia="en-GB"/>
        </w:rPr>
        <w:t>At St Nicholas, RE is distinct from Collective Worship.  For information on our Collective Worship at St Nicholas, please refer to our Collective Worship Policy.</w:t>
      </w:r>
    </w:p>
    <w:p w:rsidRPr="00823288" w:rsidR="00A70C0E" w:rsidP="001470B4" w:rsidRDefault="00A70C0E" w14:paraId="2B643C20" w14:textId="3F63603C">
      <w:pPr>
        <w:autoSpaceDE w:val="0"/>
        <w:autoSpaceDN w:val="0"/>
        <w:adjustRightInd w:val="0"/>
        <w:rPr>
          <w:rFonts w:asciiTheme="minorHAnsi" w:hAnsiTheme="minorHAnsi" w:cstheme="minorHAnsi"/>
          <w:iCs/>
          <w:lang w:val="en-GB" w:eastAsia="en-GB"/>
        </w:rPr>
      </w:pPr>
    </w:p>
    <w:p w:rsidRPr="00823288" w:rsidR="00A70C0E" w:rsidP="001470B4" w:rsidRDefault="00A70C0E" w14:paraId="626FA8A6" w14:textId="2A2A2640">
      <w:pPr>
        <w:autoSpaceDE w:val="0"/>
        <w:autoSpaceDN w:val="0"/>
        <w:adjustRightInd w:val="0"/>
        <w:rPr>
          <w:rFonts w:asciiTheme="minorHAnsi" w:hAnsiTheme="minorHAnsi" w:cstheme="minorHAnsi"/>
          <w:b/>
          <w:bCs/>
          <w:iCs/>
          <w:sz w:val="32"/>
          <w:szCs w:val="32"/>
          <w:lang w:val="en-GB" w:eastAsia="en-GB"/>
        </w:rPr>
      </w:pPr>
      <w:r w:rsidRPr="00823288">
        <w:rPr>
          <w:rFonts w:asciiTheme="minorHAnsi" w:hAnsiTheme="minorHAnsi" w:cstheme="minorHAnsi"/>
          <w:b/>
          <w:bCs/>
          <w:iCs/>
          <w:sz w:val="32"/>
          <w:szCs w:val="32"/>
          <w:lang w:val="en-GB" w:eastAsia="en-GB"/>
        </w:rPr>
        <w:t>RE Scheme of work</w:t>
      </w:r>
    </w:p>
    <w:p w:rsidRPr="00823288" w:rsidR="00A70C0E" w:rsidP="001470B4" w:rsidRDefault="00A70C0E" w14:paraId="2E0A3726" w14:textId="77777777">
      <w:pPr>
        <w:autoSpaceDE w:val="0"/>
        <w:autoSpaceDN w:val="0"/>
        <w:adjustRightInd w:val="0"/>
        <w:rPr>
          <w:rFonts w:asciiTheme="minorHAnsi" w:hAnsiTheme="minorHAnsi" w:cstheme="minorHAnsi"/>
          <w:iCs/>
          <w:lang w:val="en-GB" w:eastAsia="en-GB"/>
        </w:rPr>
      </w:pPr>
    </w:p>
    <w:p w:rsidRPr="00823288" w:rsidR="00A70C0E" w:rsidP="001470B4" w:rsidRDefault="00A70C0E" w14:paraId="00320B8E" w14:textId="2979C747">
      <w:pPr>
        <w:autoSpaceDE w:val="0"/>
        <w:autoSpaceDN w:val="0"/>
        <w:adjustRightInd w:val="0"/>
        <w:rPr>
          <w:rFonts w:asciiTheme="minorHAnsi" w:hAnsiTheme="minorHAnsi" w:cstheme="minorHAnsi"/>
        </w:rPr>
      </w:pPr>
      <w:r w:rsidRPr="00823288">
        <w:rPr>
          <w:rFonts w:asciiTheme="minorHAnsi" w:hAnsiTheme="minorHAnsi" w:cstheme="minorHAnsi"/>
        </w:rPr>
        <w:t>The school follows the National Curriculum requirements for teaching R.E. The Oxford Diocesan Board of Education (ODBE) recommends that Church Aided schools follow the Wokingham Agreed Syllabus, which is available for all Wokingham LA schools.</w:t>
      </w:r>
    </w:p>
    <w:p w:rsidRPr="00823288" w:rsidR="00A70C0E" w:rsidP="001470B4" w:rsidRDefault="00A70C0E" w14:paraId="3FDEBC7E" w14:textId="5EF21579">
      <w:pPr>
        <w:autoSpaceDE w:val="0"/>
        <w:autoSpaceDN w:val="0"/>
        <w:adjustRightInd w:val="0"/>
        <w:rPr>
          <w:rFonts w:asciiTheme="minorHAnsi" w:hAnsiTheme="minorHAnsi" w:cstheme="minorHAnsi"/>
        </w:rPr>
      </w:pPr>
    </w:p>
    <w:p w:rsidRPr="00823288" w:rsidR="00A70C0E" w:rsidP="001470B4" w:rsidRDefault="00A70C0E" w14:paraId="082EABC9" w14:textId="170105C9">
      <w:pPr>
        <w:autoSpaceDE w:val="0"/>
        <w:autoSpaceDN w:val="0"/>
        <w:adjustRightInd w:val="0"/>
        <w:rPr>
          <w:rFonts w:asciiTheme="minorHAnsi" w:hAnsiTheme="minorHAnsi" w:cstheme="minorHAnsi"/>
        </w:rPr>
      </w:pPr>
      <w:r w:rsidRPr="00823288">
        <w:rPr>
          <w:rFonts w:asciiTheme="minorHAnsi" w:hAnsiTheme="minorHAnsi" w:cstheme="minorHAnsi"/>
        </w:rPr>
        <w:t xml:space="preserve">In line with current Oxford Diocese recommendations, units of work which cover an area of Christianity are planned </w:t>
      </w:r>
      <w:proofErr w:type="gramStart"/>
      <w:r w:rsidRPr="00823288">
        <w:rPr>
          <w:rFonts w:asciiTheme="minorHAnsi" w:hAnsiTheme="minorHAnsi" w:cstheme="minorHAnsi"/>
        </w:rPr>
        <w:t>using</w:t>
      </w:r>
      <w:proofErr w:type="gramEnd"/>
      <w:r w:rsidRPr="00823288">
        <w:rPr>
          <w:rFonts w:asciiTheme="minorHAnsi" w:hAnsiTheme="minorHAnsi" w:cstheme="minorHAnsi"/>
        </w:rPr>
        <w:t xml:space="preserve"> the ‘Understanding Christianity’ resource. This resource has been written to cover all areas of the Agreed Syllabus relating to Christianity. All other units of work are planned </w:t>
      </w:r>
      <w:proofErr w:type="gramStart"/>
      <w:r w:rsidRPr="00823288">
        <w:rPr>
          <w:rFonts w:asciiTheme="minorHAnsi" w:hAnsiTheme="minorHAnsi" w:cstheme="minorHAnsi"/>
        </w:rPr>
        <w:t>using</w:t>
      </w:r>
      <w:proofErr w:type="gramEnd"/>
      <w:r w:rsidRPr="00823288">
        <w:rPr>
          <w:rFonts w:asciiTheme="minorHAnsi" w:hAnsiTheme="minorHAnsi" w:cstheme="minorHAnsi"/>
        </w:rPr>
        <w:t xml:space="preserve"> the ‘Discovery’ scheme of work. This scheme has been written to follow the Agreed Syllabus and involves studying Judaism, Sikhism, </w:t>
      </w:r>
      <w:proofErr w:type="gramStart"/>
      <w:r w:rsidRPr="00823288">
        <w:rPr>
          <w:rFonts w:asciiTheme="minorHAnsi" w:hAnsiTheme="minorHAnsi" w:cstheme="minorHAnsi"/>
        </w:rPr>
        <w:t>Hinduism</w:t>
      </w:r>
      <w:proofErr w:type="gramEnd"/>
      <w:r w:rsidRPr="00823288">
        <w:rPr>
          <w:rFonts w:asciiTheme="minorHAnsi" w:hAnsiTheme="minorHAnsi" w:cstheme="minorHAnsi"/>
        </w:rPr>
        <w:t xml:space="preserve"> and Islam. The units of work about Islam are optional within the Agreed Syllabus, but have been included, as this reflects the faith background of many of our pupils. Each term, the scheme outlines units of work based on key questions and learning objectives.</w:t>
      </w:r>
    </w:p>
    <w:p w:rsidRPr="00823288" w:rsidR="00A70C0E" w:rsidP="001470B4" w:rsidRDefault="00A70C0E" w14:paraId="68753885" w14:textId="77777777">
      <w:pPr>
        <w:autoSpaceDE w:val="0"/>
        <w:autoSpaceDN w:val="0"/>
        <w:adjustRightInd w:val="0"/>
        <w:rPr>
          <w:rFonts w:asciiTheme="minorHAnsi" w:hAnsiTheme="minorHAnsi" w:cstheme="minorHAnsi"/>
          <w:iCs/>
          <w:lang w:val="en-GB" w:eastAsia="en-GB"/>
        </w:rPr>
      </w:pPr>
    </w:p>
    <w:p w:rsidRPr="00823288" w:rsidR="001470B4" w:rsidP="001470B4" w:rsidRDefault="001470B4" w14:paraId="5F71BB7E" w14:textId="77777777">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 xml:space="preserve">By following Discovery RE </w:t>
      </w:r>
      <w:r w:rsidRPr="00823288" w:rsidR="00794BF1">
        <w:rPr>
          <w:rFonts w:asciiTheme="minorHAnsi" w:hAnsiTheme="minorHAnsi" w:cstheme="minorHAnsi"/>
          <w:lang w:val="en-GB" w:eastAsia="en-GB"/>
        </w:rPr>
        <w:t xml:space="preserve">and Understanding Christianity </w:t>
      </w:r>
      <w:r w:rsidRPr="00823288">
        <w:rPr>
          <w:rFonts w:asciiTheme="minorHAnsi" w:hAnsiTheme="minorHAnsi" w:cstheme="minorHAnsi"/>
          <w:lang w:val="en-GB" w:eastAsia="en-GB"/>
        </w:rPr>
        <w:t>programme</w:t>
      </w:r>
      <w:r w:rsidRPr="00823288" w:rsidR="00794BF1">
        <w:rPr>
          <w:rFonts w:asciiTheme="minorHAnsi" w:hAnsiTheme="minorHAnsi" w:cstheme="minorHAnsi"/>
          <w:lang w:val="en-GB" w:eastAsia="en-GB"/>
        </w:rPr>
        <w:t>s</w:t>
      </w:r>
      <w:r w:rsidRPr="00823288">
        <w:rPr>
          <w:rFonts w:asciiTheme="minorHAnsi" w:hAnsiTheme="minorHAnsi" w:cstheme="minorHAnsi"/>
          <w:lang w:val="en-GB" w:eastAsia="en-GB"/>
        </w:rPr>
        <w:t xml:space="preserve"> at St Nicholas </w:t>
      </w:r>
      <w:r w:rsidRPr="00823288" w:rsidR="00794BF1">
        <w:rPr>
          <w:rFonts w:asciiTheme="minorHAnsi" w:hAnsiTheme="minorHAnsi" w:cstheme="minorHAnsi"/>
          <w:lang w:val="en-GB" w:eastAsia="en-GB"/>
        </w:rPr>
        <w:t xml:space="preserve">CE Primary School we intend that </w:t>
      </w:r>
      <w:r w:rsidRPr="00823288">
        <w:rPr>
          <w:rFonts w:asciiTheme="minorHAnsi" w:hAnsiTheme="minorHAnsi" w:cstheme="minorHAnsi"/>
          <w:lang w:val="en-GB" w:eastAsia="en-GB"/>
        </w:rPr>
        <w:t>Religious Education will…</w:t>
      </w:r>
    </w:p>
    <w:p w:rsidRPr="00823288" w:rsidR="001470B4" w:rsidP="001470B4" w:rsidRDefault="001470B4" w14:paraId="53128261" w14:textId="77777777">
      <w:pPr>
        <w:autoSpaceDE w:val="0"/>
        <w:autoSpaceDN w:val="0"/>
        <w:adjustRightInd w:val="0"/>
        <w:rPr>
          <w:rFonts w:asciiTheme="minorHAnsi" w:hAnsiTheme="minorHAnsi" w:cstheme="minorHAnsi"/>
          <w:lang w:val="en-GB" w:eastAsia="en-GB"/>
        </w:rPr>
      </w:pPr>
    </w:p>
    <w:p w:rsidRPr="00823288" w:rsidR="001470B4" w:rsidP="00823288" w:rsidRDefault="001470B4" w14:paraId="74DA2996" w14:textId="41778D4A">
      <w:pPr>
        <w:pStyle w:val="ListParagraph"/>
        <w:numPr>
          <w:ilvl w:val="0"/>
          <w:numId w:val="24"/>
        </w:numPr>
        <w:autoSpaceDE w:val="0"/>
        <w:autoSpaceDN w:val="0"/>
        <w:adjustRightInd w:val="0"/>
        <w:rPr>
          <w:rFonts w:asciiTheme="minorHAnsi" w:hAnsiTheme="minorHAnsi" w:cstheme="minorHAnsi"/>
          <w:sz w:val="24"/>
          <w:szCs w:val="24"/>
          <w:lang w:val="en-GB" w:eastAsia="en-GB"/>
        </w:rPr>
      </w:pPr>
      <w:r w:rsidRPr="00823288">
        <w:rPr>
          <w:rFonts w:asciiTheme="minorHAnsi" w:hAnsiTheme="minorHAnsi" w:cstheme="minorHAnsi"/>
          <w:sz w:val="24"/>
          <w:szCs w:val="24"/>
          <w:lang w:val="en-GB" w:eastAsia="en-GB"/>
        </w:rPr>
        <w:t>Adopt an enquiry-based approach as recommended by Ofsted, beginning with the children’s own life experience before moving into learning about and from religion.</w:t>
      </w:r>
    </w:p>
    <w:p w:rsidRPr="00823288" w:rsidR="001470B4" w:rsidP="001470B4" w:rsidRDefault="001470B4" w14:paraId="62486C05" w14:textId="77777777">
      <w:pPr>
        <w:autoSpaceDE w:val="0"/>
        <w:autoSpaceDN w:val="0"/>
        <w:adjustRightInd w:val="0"/>
        <w:rPr>
          <w:rFonts w:asciiTheme="minorHAnsi" w:hAnsiTheme="minorHAnsi" w:cstheme="minorHAnsi"/>
          <w:lang w:val="en-GB" w:eastAsia="en-GB"/>
        </w:rPr>
      </w:pPr>
    </w:p>
    <w:p w:rsidRPr="00823288" w:rsidR="001470B4" w:rsidP="00823288" w:rsidRDefault="001470B4" w14:paraId="1E882763" w14:textId="5E884355">
      <w:pPr>
        <w:pStyle w:val="ListParagraph"/>
        <w:numPr>
          <w:ilvl w:val="0"/>
          <w:numId w:val="24"/>
        </w:numPr>
        <w:autoSpaceDE w:val="0"/>
        <w:autoSpaceDN w:val="0"/>
        <w:adjustRightInd w:val="0"/>
        <w:rPr>
          <w:rFonts w:asciiTheme="minorHAnsi" w:hAnsiTheme="minorHAnsi" w:cstheme="minorHAnsi"/>
          <w:sz w:val="24"/>
          <w:szCs w:val="24"/>
          <w:lang w:val="en-GB" w:eastAsia="en-GB"/>
        </w:rPr>
      </w:pPr>
      <w:r w:rsidRPr="00823288">
        <w:rPr>
          <w:rFonts w:asciiTheme="minorHAnsi" w:hAnsiTheme="minorHAnsi" w:cstheme="minorHAnsi"/>
          <w:sz w:val="24"/>
          <w:szCs w:val="24"/>
          <w:lang w:val="en-GB" w:eastAsia="en-GB"/>
        </w:rPr>
        <w:t xml:space="preserve">Provoke challenging questions about the meaning and purpose of life, </w:t>
      </w:r>
      <w:proofErr w:type="gramStart"/>
      <w:r w:rsidRPr="00823288">
        <w:rPr>
          <w:rFonts w:asciiTheme="minorHAnsi" w:hAnsiTheme="minorHAnsi" w:cstheme="minorHAnsi"/>
          <w:sz w:val="24"/>
          <w:szCs w:val="24"/>
          <w:lang w:val="en-GB" w:eastAsia="en-GB"/>
        </w:rPr>
        <w:t>beliefs</w:t>
      </w:r>
      <w:proofErr w:type="gramEnd"/>
      <w:r w:rsidRPr="00823288">
        <w:rPr>
          <w:rFonts w:asciiTheme="minorHAnsi" w:hAnsiTheme="minorHAnsi" w:cstheme="minorHAnsi"/>
          <w:sz w:val="24"/>
          <w:szCs w:val="24"/>
          <w:lang w:val="en-GB" w:eastAsia="en-GB"/>
        </w:rPr>
        <w:t xml:space="preserve"> and the self; and issues of right and wrong, commitment and belonging. It develops pupils’ knowledge and understanding of Christianity, other principal religions, and religious traditions that examine these questions, fostering personal reflection and spiritual development.</w:t>
      </w:r>
    </w:p>
    <w:p w:rsidRPr="00823288" w:rsidR="001470B4" w:rsidP="001470B4" w:rsidRDefault="001470B4" w14:paraId="4101652C" w14:textId="77777777">
      <w:pPr>
        <w:autoSpaceDE w:val="0"/>
        <w:autoSpaceDN w:val="0"/>
        <w:adjustRightInd w:val="0"/>
        <w:rPr>
          <w:rFonts w:asciiTheme="minorHAnsi" w:hAnsiTheme="minorHAnsi" w:cstheme="minorHAnsi"/>
          <w:lang w:val="en-GB" w:eastAsia="en-GB"/>
        </w:rPr>
      </w:pPr>
    </w:p>
    <w:p w:rsidRPr="00823288" w:rsidR="001470B4" w:rsidP="00823288" w:rsidRDefault="001470B4" w14:paraId="5DF6B4AD" w14:textId="126FF7E3">
      <w:pPr>
        <w:pStyle w:val="ListParagraph"/>
        <w:numPr>
          <w:ilvl w:val="0"/>
          <w:numId w:val="24"/>
        </w:numPr>
        <w:autoSpaceDE w:val="0"/>
        <w:autoSpaceDN w:val="0"/>
        <w:adjustRightInd w:val="0"/>
        <w:rPr>
          <w:rFonts w:asciiTheme="minorHAnsi" w:hAnsiTheme="minorHAnsi" w:cstheme="minorHAnsi"/>
          <w:sz w:val="24"/>
          <w:szCs w:val="24"/>
          <w:lang w:val="en-GB" w:eastAsia="en-GB"/>
        </w:rPr>
      </w:pPr>
      <w:r w:rsidRPr="00823288">
        <w:rPr>
          <w:rFonts w:asciiTheme="minorHAnsi" w:hAnsiTheme="minorHAnsi" w:cstheme="minorHAnsi"/>
          <w:sz w:val="24"/>
          <w:szCs w:val="24"/>
          <w:lang w:val="en-GB" w:eastAsia="en-GB"/>
        </w:rPr>
        <w:t xml:space="preserve">Encourage pupils to explore their own beliefs (religious or non-religious), in the light of what they learn, as they examine issues of religious belief and faith and how these impact on personal, </w:t>
      </w:r>
      <w:proofErr w:type="gramStart"/>
      <w:r w:rsidRPr="00823288">
        <w:rPr>
          <w:rFonts w:asciiTheme="minorHAnsi" w:hAnsiTheme="minorHAnsi" w:cstheme="minorHAnsi"/>
          <w:sz w:val="24"/>
          <w:szCs w:val="24"/>
          <w:lang w:val="en-GB" w:eastAsia="en-GB"/>
        </w:rPr>
        <w:t>institutional</w:t>
      </w:r>
      <w:proofErr w:type="gramEnd"/>
      <w:r w:rsidRPr="00823288">
        <w:rPr>
          <w:rFonts w:asciiTheme="minorHAnsi" w:hAnsiTheme="minorHAnsi" w:cstheme="minorHAnsi"/>
          <w:sz w:val="24"/>
          <w:szCs w:val="24"/>
          <w:lang w:val="en-GB" w:eastAsia="en-GB"/>
        </w:rPr>
        <w:t xml:space="preserve"> and social ethics; and to express their resp</w:t>
      </w:r>
      <w:r w:rsidRPr="00823288" w:rsidR="00794BF1">
        <w:rPr>
          <w:rFonts w:asciiTheme="minorHAnsi" w:hAnsiTheme="minorHAnsi" w:cstheme="minorHAnsi"/>
          <w:sz w:val="24"/>
          <w:szCs w:val="24"/>
          <w:lang w:val="en-GB" w:eastAsia="en-GB"/>
        </w:rPr>
        <w:t>onses.</w:t>
      </w:r>
    </w:p>
    <w:p w:rsidRPr="00823288" w:rsidR="001470B4" w:rsidP="001470B4" w:rsidRDefault="001470B4" w14:paraId="4B99056E" w14:textId="77777777">
      <w:pPr>
        <w:autoSpaceDE w:val="0"/>
        <w:autoSpaceDN w:val="0"/>
        <w:adjustRightInd w:val="0"/>
        <w:rPr>
          <w:rFonts w:asciiTheme="minorHAnsi" w:hAnsiTheme="minorHAnsi" w:cstheme="minorHAnsi"/>
          <w:lang w:val="en-GB" w:eastAsia="en-GB"/>
        </w:rPr>
      </w:pPr>
    </w:p>
    <w:p w:rsidRPr="00823288" w:rsidR="001470B4" w:rsidP="00823288" w:rsidRDefault="001470B4" w14:paraId="4092550E" w14:textId="5507CB33">
      <w:pPr>
        <w:pStyle w:val="ListParagraph"/>
        <w:numPr>
          <w:ilvl w:val="0"/>
          <w:numId w:val="24"/>
        </w:numPr>
        <w:autoSpaceDE w:val="0"/>
        <w:autoSpaceDN w:val="0"/>
        <w:adjustRightInd w:val="0"/>
        <w:rPr>
          <w:rFonts w:asciiTheme="minorHAnsi" w:hAnsiTheme="minorHAnsi" w:cstheme="minorHAnsi"/>
          <w:sz w:val="24"/>
          <w:szCs w:val="24"/>
          <w:lang w:val="en-GB" w:eastAsia="en-GB"/>
        </w:rPr>
      </w:pPr>
      <w:r w:rsidRPr="00823288">
        <w:rPr>
          <w:rFonts w:asciiTheme="minorHAnsi" w:hAnsiTheme="minorHAnsi" w:cstheme="minorHAnsi"/>
          <w:sz w:val="24"/>
          <w:szCs w:val="24"/>
          <w:lang w:val="en-GB" w:eastAsia="en-GB"/>
        </w:rPr>
        <w:t>Enable pupils to build their sense of identity and belonging, which helps them flourish within their communities and as citizens in a diverse society.</w:t>
      </w:r>
    </w:p>
    <w:p w:rsidRPr="00823288" w:rsidR="001470B4" w:rsidP="001470B4" w:rsidRDefault="001470B4" w14:paraId="1299C43A" w14:textId="77777777">
      <w:pPr>
        <w:autoSpaceDE w:val="0"/>
        <w:autoSpaceDN w:val="0"/>
        <w:adjustRightInd w:val="0"/>
        <w:rPr>
          <w:rFonts w:asciiTheme="minorHAnsi" w:hAnsiTheme="minorHAnsi" w:cstheme="minorHAnsi"/>
          <w:lang w:val="en-GB" w:eastAsia="en-GB"/>
        </w:rPr>
      </w:pPr>
    </w:p>
    <w:p w:rsidRPr="00823288" w:rsidR="001470B4" w:rsidP="00823288" w:rsidRDefault="001470B4" w14:paraId="215005B8" w14:textId="74CB15FE">
      <w:pPr>
        <w:pStyle w:val="ListParagraph"/>
        <w:numPr>
          <w:ilvl w:val="0"/>
          <w:numId w:val="24"/>
        </w:numPr>
        <w:autoSpaceDE w:val="0"/>
        <w:autoSpaceDN w:val="0"/>
        <w:adjustRightInd w:val="0"/>
        <w:rPr>
          <w:rFonts w:asciiTheme="minorHAnsi" w:hAnsiTheme="minorHAnsi" w:cstheme="minorHAnsi"/>
          <w:sz w:val="24"/>
          <w:szCs w:val="24"/>
          <w:lang w:val="en-GB" w:eastAsia="en-GB"/>
        </w:rPr>
      </w:pPr>
      <w:r w:rsidRPr="00823288">
        <w:rPr>
          <w:rFonts w:asciiTheme="minorHAnsi" w:hAnsiTheme="minorHAnsi" w:cstheme="minorHAnsi"/>
          <w:sz w:val="24"/>
          <w:szCs w:val="24"/>
          <w:lang w:val="en-GB" w:eastAsia="en-GB"/>
        </w:rPr>
        <w:t>Teach pupils to develop respect for others, including people with different faiths and beliefs, and helps to challenge prejudice.</w:t>
      </w:r>
    </w:p>
    <w:p w:rsidRPr="00823288" w:rsidR="001470B4" w:rsidP="001470B4" w:rsidRDefault="001470B4" w14:paraId="4DDBEF00" w14:textId="77777777">
      <w:pPr>
        <w:autoSpaceDE w:val="0"/>
        <w:autoSpaceDN w:val="0"/>
        <w:adjustRightInd w:val="0"/>
        <w:rPr>
          <w:rFonts w:asciiTheme="minorHAnsi" w:hAnsiTheme="minorHAnsi" w:cstheme="minorHAnsi"/>
          <w:lang w:val="en-GB" w:eastAsia="en-GB"/>
        </w:rPr>
      </w:pPr>
    </w:p>
    <w:p w:rsidRPr="00823288" w:rsidR="001470B4" w:rsidP="00823288" w:rsidRDefault="001470B4" w14:paraId="6021BEB5" w14:textId="59E45666">
      <w:pPr>
        <w:pStyle w:val="ListParagraph"/>
        <w:numPr>
          <w:ilvl w:val="0"/>
          <w:numId w:val="24"/>
        </w:numPr>
        <w:autoSpaceDE w:val="0"/>
        <w:autoSpaceDN w:val="0"/>
        <w:adjustRightInd w:val="0"/>
        <w:rPr>
          <w:rFonts w:asciiTheme="minorHAnsi" w:hAnsiTheme="minorHAnsi" w:cstheme="minorHAnsi"/>
          <w:sz w:val="24"/>
          <w:szCs w:val="24"/>
          <w:lang w:val="en-GB" w:eastAsia="en-GB"/>
        </w:rPr>
      </w:pPr>
      <w:r w:rsidRPr="00823288">
        <w:rPr>
          <w:rFonts w:asciiTheme="minorHAnsi" w:hAnsiTheme="minorHAnsi" w:cstheme="minorHAnsi"/>
          <w:sz w:val="24"/>
          <w:szCs w:val="24"/>
          <w:lang w:val="en-GB" w:eastAsia="en-GB"/>
        </w:rPr>
        <w:t xml:space="preserve">Prompt pupils to consider their responsibilities to themselves and to others, and to explore how they might contribute to their communities and to wider society. It encourages empathy, generosity and </w:t>
      </w:r>
      <w:proofErr w:type="gramStart"/>
      <w:r w:rsidRPr="00823288">
        <w:rPr>
          <w:rFonts w:asciiTheme="minorHAnsi" w:hAnsiTheme="minorHAnsi" w:cstheme="minorHAnsi"/>
          <w:sz w:val="24"/>
          <w:szCs w:val="24"/>
          <w:lang w:val="en-GB" w:eastAsia="en-GB"/>
        </w:rPr>
        <w:t>compassion</w:t>
      </w:r>
      <w:proofErr w:type="gramEnd"/>
    </w:p>
    <w:p w:rsidRPr="00823288" w:rsidR="001470B4" w:rsidP="001470B4" w:rsidRDefault="001470B4" w14:paraId="3CF2D8B6" w14:textId="77777777">
      <w:pPr>
        <w:autoSpaceDE w:val="0"/>
        <w:autoSpaceDN w:val="0"/>
        <w:adjustRightInd w:val="0"/>
        <w:rPr>
          <w:rFonts w:asciiTheme="minorHAnsi" w:hAnsiTheme="minorHAnsi" w:cstheme="minorHAnsi"/>
          <w:lang w:val="en-GB" w:eastAsia="en-GB"/>
        </w:rPr>
      </w:pPr>
    </w:p>
    <w:p w:rsidRPr="00823288" w:rsidR="001470B4" w:rsidP="00823288" w:rsidRDefault="001470B4" w14:paraId="64E7C152" w14:textId="0EFA0AB7">
      <w:pPr>
        <w:pStyle w:val="ListParagraph"/>
        <w:numPr>
          <w:ilvl w:val="0"/>
          <w:numId w:val="24"/>
        </w:numPr>
        <w:autoSpaceDE w:val="0"/>
        <w:autoSpaceDN w:val="0"/>
        <w:adjustRightInd w:val="0"/>
        <w:rPr>
          <w:rFonts w:asciiTheme="minorHAnsi" w:hAnsiTheme="minorHAnsi" w:cstheme="minorHAnsi"/>
          <w:sz w:val="24"/>
          <w:szCs w:val="24"/>
          <w:lang w:val="en-GB" w:eastAsia="en-GB"/>
        </w:rPr>
      </w:pPr>
      <w:r w:rsidRPr="00823288">
        <w:rPr>
          <w:rFonts w:asciiTheme="minorHAnsi" w:hAnsiTheme="minorHAnsi" w:cstheme="minorHAnsi"/>
          <w:sz w:val="24"/>
          <w:szCs w:val="24"/>
          <w:lang w:val="en-GB" w:eastAsia="en-GB"/>
        </w:rPr>
        <w:t xml:space="preserve">Nurture children’s own spiritual </w:t>
      </w:r>
      <w:proofErr w:type="gramStart"/>
      <w:r w:rsidRPr="00823288">
        <w:rPr>
          <w:rFonts w:asciiTheme="minorHAnsi" w:hAnsiTheme="minorHAnsi" w:cstheme="minorHAnsi"/>
          <w:sz w:val="24"/>
          <w:szCs w:val="24"/>
          <w:lang w:val="en-GB" w:eastAsia="en-GB"/>
        </w:rPr>
        <w:t>development</w:t>
      </w:r>
      <w:proofErr w:type="gramEnd"/>
    </w:p>
    <w:p w:rsidRPr="00823288" w:rsidR="001470B4" w:rsidP="001470B4" w:rsidRDefault="001470B4" w14:paraId="0FB78278" w14:textId="77777777">
      <w:pPr>
        <w:autoSpaceDE w:val="0"/>
        <w:autoSpaceDN w:val="0"/>
        <w:adjustRightInd w:val="0"/>
        <w:rPr>
          <w:rFonts w:asciiTheme="minorHAnsi" w:hAnsiTheme="minorHAnsi" w:cstheme="minorHAnsi"/>
          <w:lang w:val="en-GB" w:eastAsia="en-GB"/>
        </w:rPr>
      </w:pPr>
    </w:p>
    <w:p w:rsidRPr="00823288" w:rsidR="001470B4" w:rsidP="001470B4" w:rsidRDefault="001470B4" w14:paraId="2354EA4C" w14:textId="77777777">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 xml:space="preserve">Discovery RE </w:t>
      </w:r>
      <w:r w:rsidRPr="00823288" w:rsidR="00794BF1">
        <w:rPr>
          <w:rFonts w:asciiTheme="minorHAnsi" w:hAnsiTheme="minorHAnsi" w:cstheme="minorHAnsi"/>
          <w:lang w:val="en-GB" w:eastAsia="en-GB"/>
        </w:rPr>
        <w:t xml:space="preserve">and Understanding Christianity, </w:t>
      </w:r>
      <w:r w:rsidRPr="00823288">
        <w:rPr>
          <w:rFonts w:asciiTheme="minorHAnsi" w:hAnsiTheme="minorHAnsi" w:cstheme="minorHAnsi"/>
          <w:lang w:val="en-GB" w:eastAsia="en-GB"/>
        </w:rPr>
        <w:t>bring together</w:t>
      </w:r>
      <w:r w:rsidRPr="00823288" w:rsidR="00794BF1">
        <w:rPr>
          <w:rFonts w:asciiTheme="minorHAnsi" w:hAnsiTheme="minorHAnsi" w:cstheme="minorHAnsi"/>
          <w:lang w:val="en-GB" w:eastAsia="en-GB"/>
        </w:rPr>
        <w:t xml:space="preserve"> the skills of</w:t>
      </w:r>
      <w:r w:rsidRPr="00823288">
        <w:rPr>
          <w:rFonts w:asciiTheme="minorHAnsi" w:hAnsiTheme="minorHAnsi" w:cstheme="minorHAnsi"/>
          <w:lang w:val="en-GB" w:eastAsia="en-GB"/>
        </w:rPr>
        <w:t xml:space="preserve"> learning about and from religion, questioning</w:t>
      </w:r>
      <w:r w:rsidRPr="00823288" w:rsidR="00794BF1">
        <w:rPr>
          <w:rFonts w:asciiTheme="minorHAnsi" w:hAnsiTheme="minorHAnsi" w:cstheme="minorHAnsi"/>
          <w:lang w:val="en-GB" w:eastAsia="en-GB"/>
        </w:rPr>
        <w:t>,</w:t>
      </w:r>
      <w:r w:rsidRPr="00823288">
        <w:rPr>
          <w:rFonts w:asciiTheme="minorHAnsi" w:hAnsiTheme="minorHAnsi" w:cstheme="minorHAnsi"/>
          <w:lang w:val="en-GB" w:eastAsia="en-GB"/>
        </w:rPr>
        <w:t xml:space="preserve"> and spiritual development in a comprehensive scheme of learning. Teaching strategies are varied and are mindful of preferred learning styles and the need for differentiation. Each enquiry starts from the children’s own life experiences using these as a bridge into the investigation of the religion being studied.</w:t>
      </w:r>
    </w:p>
    <w:p w:rsidRPr="00823288" w:rsidR="00F96CCD" w:rsidP="001470B4" w:rsidRDefault="00F96CCD" w14:paraId="34CE0A41" w14:textId="0855906A">
      <w:pPr>
        <w:autoSpaceDE w:val="0"/>
        <w:autoSpaceDN w:val="0"/>
        <w:adjustRightInd w:val="0"/>
        <w:rPr>
          <w:rFonts w:asciiTheme="minorHAnsi" w:hAnsiTheme="minorHAnsi" w:cstheme="minorHAnsi"/>
          <w:b/>
          <w:bCs/>
          <w:lang w:val="en-GB" w:eastAsia="en-GB"/>
        </w:rPr>
      </w:pPr>
    </w:p>
    <w:p w:rsidRPr="00823288" w:rsidR="00F96CCD" w:rsidP="001470B4" w:rsidRDefault="001470B4" w14:paraId="7734F9DB" w14:textId="5EEE6603">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Discovery RE is written as a universal core curriculum provision f</w:t>
      </w:r>
      <w:r w:rsidRPr="00823288" w:rsidR="00F96CCD">
        <w:rPr>
          <w:rFonts w:asciiTheme="minorHAnsi" w:hAnsiTheme="minorHAnsi" w:cstheme="minorHAnsi"/>
          <w:lang w:val="en-GB" w:eastAsia="en-GB"/>
        </w:rPr>
        <w:t xml:space="preserve">or all children. Inclusivity is </w:t>
      </w:r>
      <w:r w:rsidRPr="00823288">
        <w:rPr>
          <w:rFonts w:asciiTheme="minorHAnsi" w:hAnsiTheme="minorHAnsi" w:cstheme="minorHAnsi"/>
          <w:lang w:val="en-GB" w:eastAsia="en-GB"/>
        </w:rPr>
        <w:t xml:space="preserve">part of its philosophy. Teachers will </w:t>
      </w:r>
      <w:r w:rsidRPr="00823288" w:rsidR="00823288">
        <w:rPr>
          <w:rFonts w:asciiTheme="minorHAnsi" w:hAnsiTheme="minorHAnsi" w:cstheme="minorHAnsi"/>
          <w:lang w:val="en-GB" w:eastAsia="en-GB"/>
        </w:rPr>
        <w:t>adapt</w:t>
      </w:r>
      <w:r w:rsidRPr="00823288">
        <w:rPr>
          <w:rFonts w:asciiTheme="minorHAnsi" w:hAnsiTheme="minorHAnsi" w:cstheme="minorHAnsi"/>
          <w:lang w:val="en-GB" w:eastAsia="en-GB"/>
        </w:rPr>
        <w:t xml:space="preserve"> each enquiry to me</w:t>
      </w:r>
      <w:r w:rsidRPr="00823288" w:rsidR="00F96CCD">
        <w:rPr>
          <w:rFonts w:asciiTheme="minorHAnsi" w:hAnsiTheme="minorHAnsi" w:cstheme="minorHAnsi"/>
          <w:lang w:val="en-GB" w:eastAsia="en-GB"/>
        </w:rPr>
        <w:t xml:space="preserve">et the needs of the children in </w:t>
      </w:r>
      <w:r w:rsidRPr="00823288">
        <w:rPr>
          <w:rFonts w:asciiTheme="minorHAnsi" w:hAnsiTheme="minorHAnsi" w:cstheme="minorHAnsi"/>
          <w:lang w:val="en-GB" w:eastAsia="en-GB"/>
        </w:rPr>
        <w:t>their classes. To support this, many enquiries suggest creative learni</w:t>
      </w:r>
      <w:r w:rsidRPr="00823288" w:rsidR="00F96CCD">
        <w:rPr>
          <w:rFonts w:asciiTheme="minorHAnsi" w:hAnsiTheme="minorHAnsi" w:cstheme="minorHAnsi"/>
          <w:lang w:val="en-GB" w:eastAsia="en-GB"/>
        </w:rPr>
        <w:t xml:space="preserve">ng </w:t>
      </w:r>
      <w:r w:rsidRPr="00823288">
        <w:rPr>
          <w:rFonts w:asciiTheme="minorHAnsi" w:hAnsiTheme="minorHAnsi" w:cstheme="minorHAnsi"/>
          <w:lang w:val="en-GB" w:eastAsia="en-GB"/>
        </w:rPr>
        <w:t>activities that allow children to choose the media with whic</w:t>
      </w:r>
      <w:r w:rsidRPr="00823288" w:rsidR="00F96CCD">
        <w:rPr>
          <w:rFonts w:asciiTheme="minorHAnsi" w:hAnsiTheme="minorHAnsi" w:cstheme="minorHAnsi"/>
          <w:lang w:val="en-GB" w:eastAsia="en-GB"/>
        </w:rPr>
        <w:t xml:space="preserve">h they work and give them scope </w:t>
      </w:r>
      <w:r w:rsidRPr="00823288">
        <w:rPr>
          <w:rFonts w:asciiTheme="minorHAnsi" w:hAnsiTheme="minorHAnsi" w:cstheme="minorHAnsi"/>
          <w:lang w:val="en-GB" w:eastAsia="en-GB"/>
        </w:rPr>
        <w:t xml:space="preserve">to work to their full potential. </w:t>
      </w:r>
    </w:p>
    <w:p w:rsidRPr="00823288" w:rsidR="005235C5" w:rsidP="001470B4" w:rsidRDefault="005235C5" w14:paraId="62EBF3C5" w14:textId="77777777">
      <w:pPr>
        <w:autoSpaceDE w:val="0"/>
        <w:autoSpaceDN w:val="0"/>
        <w:adjustRightInd w:val="0"/>
        <w:rPr>
          <w:rFonts w:asciiTheme="minorHAnsi" w:hAnsiTheme="minorHAnsi" w:cstheme="minorHAnsi"/>
          <w:lang w:val="en-GB" w:eastAsia="en-GB"/>
        </w:rPr>
      </w:pPr>
    </w:p>
    <w:p w:rsidRPr="00823288" w:rsidR="005235C5" w:rsidP="001470B4" w:rsidRDefault="005235C5" w14:paraId="3FE9F23F" w14:textId="77777777">
      <w:pPr>
        <w:autoSpaceDE w:val="0"/>
        <w:autoSpaceDN w:val="0"/>
        <w:adjustRightInd w:val="0"/>
        <w:rPr>
          <w:rFonts w:asciiTheme="minorHAnsi" w:hAnsiTheme="minorHAnsi" w:cstheme="minorHAnsi"/>
          <w:lang w:val="en-GB" w:eastAsia="en-GB"/>
        </w:rPr>
      </w:pPr>
    </w:p>
    <w:p w:rsidR="001470B4" w:rsidP="001470B4" w:rsidRDefault="001470B4" w14:paraId="5113743A" w14:textId="6C18D6CD">
      <w:pPr>
        <w:autoSpaceDE w:val="0"/>
        <w:autoSpaceDN w:val="0"/>
        <w:adjustRightInd w:val="0"/>
        <w:rPr>
          <w:rFonts w:asciiTheme="minorHAnsi" w:hAnsiTheme="minorHAnsi" w:cstheme="minorHAnsi"/>
          <w:b/>
          <w:bCs/>
          <w:sz w:val="32"/>
          <w:szCs w:val="32"/>
          <w:lang w:val="en-GB" w:eastAsia="en-GB"/>
        </w:rPr>
      </w:pPr>
      <w:r w:rsidRPr="00823288">
        <w:rPr>
          <w:rFonts w:asciiTheme="minorHAnsi" w:hAnsiTheme="minorHAnsi" w:cstheme="minorHAnsi"/>
          <w:b/>
          <w:bCs/>
          <w:sz w:val="32"/>
          <w:szCs w:val="32"/>
          <w:lang w:val="en-GB" w:eastAsia="en-GB"/>
        </w:rPr>
        <w:lastRenderedPageBreak/>
        <w:t>Assessment and Reporting</w:t>
      </w:r>
    </w:p>
    <w:p w:rsidRPr="00823288" w:rsidR="00823288" w:rsidP="001470B4" w:rsidRDefault="00823288" w14:paraId="0FF55FC0" w14:textId="77777777">
      <w:pPr>
        <w:autoSpaceDE w:val="0"/>
        <w:autoSpaceDN w:val="0"/>
        <w:adjustRightInd w:val="0"/>
        <w:rPr>
          <w:rFonts w:asciiTheme="minorHAnsi" w:hAnsiTheme="minorHAnsi" w:cstheme="minorHAnsi"/>
          <w:b/>
          <w:bCs/>
          <w:sz w:val="32"/>
          <w:szCs w:val="32"/>
          <w:lang w:val="en-GB" w:eastAsia="en-GB"/>
        </w:rPr>
      </w:pPr>
    </w:p>
    <w:p w:rsidRPr="00823288" w:rsidR="001470B4" w:rsidP="001470B4" w:rsidRDefault="005235C5" w14:paraId="7B3404C3" w14:textId="77777777">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 xml:space="preserve">Learning is assessed formatively through each lesson and </w:t>
      </w:r>
      <w:proofErr w:type="spellStart"/>
      <w:r w:rsidRPr="00823288">
        <w:rPr>
          <w:rFonts w:asciiTheme="minorHAnsi" w:hAnsiTheme="minorHAnsi" w:cstheme="minorHAnsi"/>
          <w:lang w:val="en-GB" w:eastAsia="en-GB"/>
        </w:rPr>
        <w:t>summatively</w:t>
      </w:r>
      <w:proofErr w:type="spellEnd"/>
      <w:r w:rsidRPr="00823288">
        <w:rPr>
          <w:rFonts w:asciiTheme="minorHAnsi" w:hAnsiTheme="minorHAnsi" w:cstheme="minorHAnsi"/>
          <w:lang w:val="en-GB" w:eastAsia="en-GB"/>
        </w:rPr>
        <w:t xml:space="preserve"> at the end of each unit of work. Children have opportunities to express their own thoughts and beliefs and empathise with believers of that religion or belief position. </w:t>
      </w:r>
      <w:r w:rsidRPr="00823288" w:rsidR="001470B4">
        <w:rPr>
          <w:rFonts w:asciiTheme="minorHAnsi" w:hAnsiTheme="minorHAnsi" w:cstheme="minorHAnsi"/>
          <w:lang w:val="en-GB" w:eastAsia="en-GB"/>
        </w:rPr>
        <w:t>This stand-alone evidence is used in</w:t>
      </w:r>
      <w:r w:rsidRPr="00823288" w:rsidR="00F96CCD">
        <w:rPr>
          <w:rFonts w:asciiTheme="minorHAnsi" w:hAnsiTheme="minorHAnsi" w:cstheme="minorHAnsi"/>
          <w:lang w:val="en-GB" w:eastAsia="en-GB"/>
        </w:rPr>
        <w:t xml:space="preserve"> </w:t>
      </w:r>
      <w:r w:rsidRPr="00823288" w:rsidR="001470B4">
        <w:rPr>
          <w:rFonts w:asciiTheme="minorHAnsi" w:hAnsiTheme="minorHAnsi" w:cstheme="minorHAnsi"/>
          <w:lang w:val="en-GB" w:eastAsia="en-GB"/>
        </w:rPr>
        <w:t>conjunction with other evidence such as records of discussions and annotations from other</w:t>
      </w:r>
      <w:r w:rsidRPr="00823288" w:rsidR="00F96CCD">
        <w:rPr>
          <w:rFonts w:asciiTheme="minorHAnsi" w:hAnsiTheme="minorHAnsi" w:cstheme="minorHAnsi"/>
          <w:lang w:val="en-GB" w:eastAsia="en-GB"/>
        </w:rPr>
        <w:t xml:space="preserve"> </w:t>
      </w:r>
      <w:r w:rsidRPr="00823288" w:rsidR="001470B4">
        <w:rPr>
          <w:rFonts w:asciiTheme="minorHAnsi" w:hAnsiTheme="minorHAnsi" w:cstheme="minorHAnsi"/>
          <w:lang w:val="en-GB" w:eastAsia="en-GB"/>
        </w:rPr>
        <w:t>lessons within the enquiry to assist the teacher in reaching a best-fit level. The information</w:t>
      </w:r>
      <w:r w:rsidRPr="00823288" w:rsidR="00F96CCD">
        <w:rPr>
          <w:rFonts w:asciiTheme="minorHAnsi" w:hAnsiTheme="minorHAnsi" w:cstheme="minorHAnsi"/>
          <w:lang w:val="en-GB" w:eastAsia="en-GB"/>
        </w:rPr>
        <w:t xml:space="preserve"> </w:t>
      </w:r>
      <w:r w:rsidRPr="00823288" w:rsidR="001470B4">
        <w:rPr>
          <w:rFonts w:asciiTheme="minorHAnsi" w:hAnsiTheme="minorHAnsi" w:cstheme="minorHAnsi"/>
          <w:lang w:val="en-GB" w:eastAsia="en-GB"/>
        </w:rPr>
        <w:t>gained from this is used by class teachers to report on children’s attainment in RE at the end</w:t>
      </w:r>
      <w:r w:rsidRPr="00823288" w:rsidR="00F96CCD">
        <w:rPr>
          <w:rFonts w:asciiTheme="minorHAnsi" w:hAnsiTheme="minorHAnsi" w:cstheme="minorHAnsi"/>
          <w:lang w:val="en-GB" w:eastAsia="en-GB"/>
        </w:rPr>
        <w:t xml:space="preserve"> </w:t>
      </w:r>
      <w:r w:rsidRPr="00823288" w:rsidR="001470B4">
        <w:rPr>
          <w:rFonts w:asciiTheme="minorHAnsi" w:hAnsiTheme="minorHAnsi" w:cstheme="minorHAnsi"/>
          <w:lang w:val="en-GB" w:eastAsia="en-GB"/>
        </w:rPr>
        <w:t>of each academic year in the child’s school report.</w:t>
      </w:r>
    </w:p>
    <w:p w:rsidRPr="00823288" w:rsidR="00F96CCD" w:rsidP="001470B4" w:rsidRDefault="00F96CCD" w14:paraId="1F72F646" w14:textId="77777777">
      <w:pPr>
        <w:autoSpaceDE w:val="0"/>
        <w:autoSpaceDN w:val="0"/>
        <w:adjustRightInd w:val="0"/>
        <w:rPr>
          <w:rFonts w:asciiTheme="minorHAnsi" w:hAnsiTheme="minorHAnsi" w:cstheme="minorHAnsi"/>
          <w:lang w:val="en-GB" w:eastAsia="en-GB"/>
        </w:rPr>
      </w:pPr>
    </w:p>
    <w:p w:rsidR="001470B4" w:rsidP="001470B4" w:rsidRDefault="001470B4" w14:paraId="78FAF753" w14:textId="3439D51E">
      <w:pPr>
        <w:autoSpaceDE w:val="0"/>
        <w:autoSpaceDN w:val="0"/>
        <w:adjustRightInd w:val="0"/>
        <w:rPr>
          <w:rFonts w:asciiTheme="minorHAnsi" w:hAnsiTheme="minorHAnsi" w:cstheme="minorHAnsi"/>
          <w:b/>
          <w:bCs/>
          <w:sz w:val="32"/>
          <w:szCs w:val="32"/>
          <w:lang w:val="en-GB" w:eastAsia="en-GB"/>
        </w:rPr>
      </w:pPr>
      <w:r w:rsidRPr="00823288">
        <w:rPr>
          <w:rFonts w:asciiTheme="minorHAnsi" w:hAnsiTheme="minorHAnsi" w:cstheme="minorHAnsi"/>
          <w:b/>
          <w:bCs/>
          <w:sz w:val="32"/>
          <w:szCs w:val="32"/>
          <w:lang w:val="en-GB" w:eastAsia="en-GB"/>
        </w:rPr>
        <w:t>Monitoring</w:t>
      </w:r>
    </w:p>
    <w:p w:rsidRPr="00823288" w:rsidR="00823288" w:rsidP="001470B4" w:rsidRDefault="00823288" w14:paraId="29B1A4E9" w14:textId="77777777">
      <w:pPr>
        <w:autoSpaceDE w:val="0"/>
        <w:autoSpaceDN w:val="0"/>
        <w:adjustRightInd w:val="0"/>
        <w:rPr>
          <w:rFonts w:asciiTheme="minorHAnsi" w:hAnsiTheme="minorHAnsi" w:cstheme="minorHAnsi"/>
          <w:b/>
          <w:bCs/>
          <w:sz w:val="32"/>
          <w:szCs w:val="32"/>
          <w:lang w:val="en-GB" w:eastAsia="en-GB"/>
        </w:rPr>
      </w:pPr>
    </w:p>
    <w:p w:rsidRPr="00823288" w:rsidR="001470B4" w:rsidP="001470B4" w:rsidRDefault="005235C5" w14:paraId="2639D8C7" w14:textId="77777777">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The RE co-ordinator</w:t>
      </w:r>
      <w:r w:rsidRPr="00823288" w:rsidR="001470B4">
        <w:rPr>
          <w:rFonts w:asciiTheme="minorHAnsi" w:hAnsiTheme="minorHAnsi" w:cstheme="minorHAnsi"/>
          <w:lang w:val="en-GB" w:eastAsia="en-GB"/>
        </w:rPr>
        <w:t xml:space="preserve"> monitors delivery of the programme through observation and discussion with</w:t>
      </w:r>
      <w:r w:rsidRPr="00823288" w:rsidR="00F96CCD">
        <w:rPr>
          <w:rFonts w:asciiTheme="minorHAnsi" w:hAnsiTheme="minorHAnsi" w:cstheme="minorHAnsi"/>
          <w:lang w:val="en-GB" w:eastAsia="en-GB"/>
        </w:rPr>
        <w:t xml:space="preserve"> </w:t>
      </w:r>
      <w:r w:rsidRPr="00823288" w:rsidR="001470B4">
        <w:rPr>
          <w:rFonts w:asciiTheme="minorHAnsi" w:hAnsiTheme="minorHAnsi" w:cstheme="minorHAnsi"/>
          <w:lang w:val="en-GB" w:eastAsia="en-GB"/>
        </w:rPr>
        <w:t>teaching staff, as well as discussions with children and scrutiny of their written work to</w:t>
      </w:r>
      <w:r w:rsidRPr="00823288" w:rsidR="00F96CCD">
        <w:rPr>
          <w:rFonts w:asciiTheme="minorHAnsi" w:hAnsiTheme="minorHAnsi" w:cstheme="minorHAnsi"/>
          <w:lang w:val="en-GB" w:eastAsia="en-GB"/>
        </w:rPr>
        <w:t xml:space="preserve"> </w:t>
      </w:r>
      <w:r w:rsidRPr="00823288" w:rsidR="001470B4">
        <w:rPr>
          <w:rFonts w:asciiTheme="minorHAnsi" w:hAnsiTheme="minorHAnsi" w:cstheme="minorHAnsi"/>
          <w:lang w:val="en-GB" w:eastAsia="en-GB"/>
        </w:rPr>
        <w:t>ensure consistent and coherent curriculum provision.</w:t>
      </w:r>
    </w:p>
    <w:p w:rsidRPr="00823288" w:rsidR="001470B4" w:rsidP="001470B4" w:rsidRDefault="001470B4" w14:paraId="4BBC32BE" w14:textId="77777777">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 xml:space="preserve">Evaluation of the programme’s effectiveness is conducted </w:t>
      </w:r>
      <w:proofErr w:type="gramStart"/>
      <w:r w:rsidRPr="00823288">
        <w:rPr>
          <w:rFonts w:asciiTheme="minorHAnsi" w:hAnsiTheme="minorHAnsi" w:cstheme="minorHAnsi"/>
          <w:lang w:val="en-GB" w:eastAsia="en-GB"/>
        </w:rPr>
        <w:t>on the basis of</w:t>
      </w:r>
      <w:proofErr w:type="gramEnd"/>
      <w:r w:rsidRPr="00823288">
        <w:rPr>
          <w:rFonts w:asciiTheme="minorHAnsi" w:hAnsiTheme="minorHAnsi" w:cstheme="minorHAnsi"/>
          <w:lang w:val="en-GB" w:eastAsia="en-GB"/>
        </w:rPr>
        <w:t>:</w:t>
      </w:r>
    </w:p>
    <w:p w:rsidRPr="00823288" w:rsidR="00F96CCD" w:rsidP="001470B4" w:rsidRDefault="00F96CCD" w14:paraId="08CE6F91" w14:textId="77777777">
      <w:pPr>
        <w:autoSpaceDE w:val="0"/>
        <w:autoSpaceDN w:val="0"/>
        <w:adjustRightInd w:val="0"/>
        <w:rPr>
          <w:rFonts w:asciiTheme="minorHAnsi" w:hAnsiTheme="minorHAnsi" w:cstheme="minorHAnsi"/>
          <w:lang w:val="en-GB" w:eastAsia="en-GB"/>
        </w:rPr>
      </w:pPr>
    </w:p>
    <w:p w:rsidRPr="00823288" w:rsidR="001470B4" w:rsidP="001470B4" w:rsidRDefault="001470B4" w14:paraId="71C5047A" w14:textId="77777777">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 Pupil and teacher evaluation of the content and learning processes</w:t>
      </w:r>
    </w:p>
    <w:p w:rsidRPr="00823288" w:rsidR="00F96CCD" w:rsidP="001470B4" w:rsidRDefault="00F96CCD" w14:paraId="61CDCEAD" w14:textId="77777777">
      <w:pPr>
        <w:autoSpaceDE w:val="0"/>
        <w:autoSpaceDN w:val="0"/>
        <w:adjustRightInd w:val="0"/>
        <w:rPr>
          <w:rFonts w:asciiTheme="minorHAnsi" w:hAnsiTheme="minorHAnsi" w:cstheme="minorHAnsi"/>
          <w:lang w:val="en-GB" w:eastAsia="en-GB"/>
        </w:rPr>
      </w:pPr>
    </w:p>
    <w:p w:rsidRPr="00823288" w:rsidR="001470B4" w:rsidP="001470B4" w:rsidRDefault="001470B4" w14:paraId="3F494954" w14:textId="77777777">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 Staff meetings to review and share experience</w:t>
      </w:r>
    </w:p>
    <w:p w:rsidRPr="00823288" w:rsidR="00F96CCD" w:rsidP="001470B4" w:rsidRDefault="00F96CCD" w14:paraId="6BB9E253" w14:textId="77777777">
      <w:pPr>
        <w:autoSpaceDE w:val="0"/>
        <w:autoSpaceDN w:val="0"/>
        <w:adjustRightInd w:val="0"/>
        <w:rPr>
          <w:rFonts w:asciiTheme="minorHAnsi" w:hAnsiTheme="minorHAnsi" w:cstheme="minorHAnsi"/>
          <w:lang w:val="en-GB" w:eastAsia="en-GB"/>
        </w:rPr>
      </w:pPr>
    </w:p>
    <w:p w:rsidRPr="00823288" w:rsidR="001470B4" w:rsidP="001470B4" w:rsidRDefault="001470B4" w14:paraId="08B64E40" w14:textId="77777777">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 Monitoring of assessment to ensure progression throughout the school.</w:t>
      </w:r>
    </w:p>
    <w:p w:rsidRPr="00823288" w:rsidR="00F96CCD" w:rsidP="001470B4" w:rsidRDefault="00F96CCD" w14:paraId="23DE523C" w14:textId="77777777">
      <w:pPr>
        <w:autoSpaceDE w:val="0"/>
        <w:autoSpaceDN w:val="0"/>
        <w:adjustRightInd w:val="0"/>
        <w:rPr>
          <w:rFonts w:asciiTheme="minorHAnsi" w:hAnsiTheme="minorHAnsi" w:cstheme="minorHAnsi"/>
          <w:lang w:val="en-GB" w:eastAsia="en-GB"/>
        </w:rPr>
      </w:pPr>
    </w:p>
    <w:p w:rsidRPr="00823288" w:rsidR="00F96CCD" w:rsidP="001470B4" w:rsidRDefault="00F96CCD" w14:paraId="07547A01" w14:textId="77777777">
      <w:pPr>
        <w:autoSpaceDE w:val="0"/>
        <w:autoSpaceDN w:val="0"/>
        <w:adjustRightInd w:val="0"/>
        <w:rPr>
          <w:rFonts w:asciiTheme="minorHAnsi" w:hAnsiTheme="minorHAnsi" w:cstheme="minorHAnsi"/>
          <w:sz w:val="32"/>
          <w:szCs w:val="32"/>
          <w:lang w:val="en-GB" w:eastAsia="en-GB"/>
        </w:rPr>
      </w:pPr>
    </w:p>
    <w:p w:rsidRPr="00823288" w:rsidR="001470B4" w:rsidP="001470B4" w:rsidRDefault="001470B4" w14:paraId="0DFB49B7" w14:textId="77777777">
      <w:pPr>
        <w:autoSpaceDE w:val="0"/>
        <w:autoSpaceDN w:val="0"/>
        <w:adjustRightInd w:val="0"/>
        <w:rPr>
          <w:rFonts w:asciiTheme="minorHAnsi" w:hAnsiTheme="minorHAnsi" w:cstheme="minorHAnsi"/>
          <w:b/>
          <w:bCs/>
          <w:sz w:val="32"/>
          <w:szCs w:val="32"/>
          <w:lang w:val="en-GB" w:eastAsia="en-GB"/>
        </w:rPr>
      </w:pPr>
      <w:r w:rsidRPr="00823288">
        <w:rPr>
          <w:rFonts w:asciiTheme="minorHAnsi" w:hAnsiTheme="minorHAnsi" w:cstheme="minorHAnsi"/>
          <w:b/>
          <w:bCs/>
          <w:sz w:val="32"/>
          <w:szCs w:val="32"/>
          <w:lang w:val="en-GB" w:eastAsia="en-GB"/>
        </w:rPr>
        <w:t>The Learning Environment</w:t>
      </w:r>
    </w:p>
    <w:p w:rsidRPr="00823288" w:rsidR="00F96CCD" w:rsidP="001470B4" w:rsidRDefault="00F96CCD" w14:paraId="5043CB0F" w14:textId="77777777">
      <w:pPr>
        <w:autoSpaceDE w:val="0"/>
        <w:autoSpaceDN w:val="0"/>
        <w:adjustRightInd w:val="0"/>
        <w:rPr>
          <w:rFonts w:asciiTheme="minorHAnsi" w:hAnsiTheme="minorHAnsi" w:cstheme="minorHAnsi"/>
          <w:b/>
          <w:bCs/>
          <w:lang w:val="en-GB" w:eastAsia="en-GB"/>
        </w:rPr>
      </w:pPr>
    </w:p>
    <w:p w:rsidRPr="00823288" w:rsidR="001470B4" w:rsidP="001470B4" w:rsidRDefault="001470B4" w14:paraId="181DDFBD" w14:textId="77777777">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 xml:space="preserve">Establishing a safe, </w:t>
      </w:r>
      <w:proofErr w:type="gramStart"/>
      <w:r w:rsidRPr="00823288">
        <w:rPr>
          <w:rFonts w:asciiTheme="minorHAnsi" w:hAnsiTheme="minorHAnsi" w:cstheme="minorHAnsi"/>
          <w:lang w:val="en-GB" w:eastAsia="en-GB"/>
        </w:rPr>
        <w:t>open</w:t>
      </w:r>
      <w:proofErr w:type="gramEnd"/>
      <w:r w:rsidRPr="00823288">
        <w:rPr>
          <w:rFonts w:asciiTheme="minorHAnsi" w:hAnsiTheme="minorHAnsi" w:cstheme="minorHAnsi"/>
          <w:lang w:val="en-GB" w:eastAsia="en-GB"/>
        </w:rPr>
        <w:t xml:space="preserve"> and positive learning environment based on trusting relationships</w:t>
      </w:r>
      <w:r w:rsidRPr="00823288" w:rsidR="00F96CCD">
        <w:rPr>
          <w:rFonts w:asciiTheme="minorHAnsi" w:hAnsiTheme="minorHAnsi" w:cstheme="minorHAnsi"/>
          <w:lang w:val="en-GB" w:eastAsia="en-GB"/>
        </w:rPr>
        <w:t xml:space="preserve"> </w:t>
      </w:r>
      <w:r w:rsidRPr="00823288">
        <w:rPr>
          <w:rFonts w:asciiTheme="minorHAnsi" w:hAnsiTheme="minorHAnsi" w:cstheme="minorHAnsi"/>
          <w:lang w:val="en-GB" w:eastAsia="en-GB"/>
        </w:rPr>
        <w:t>between all members of the class, adults and children alike,</w:t>
      </w:r>
      <w:r w:rsidRPr="00823288" w:rsidR="00F96CCD">
        <w:rPr>
          <w:rFonts w:asciiTheme="minorHAnsi" w:hAnsiTheme="minorHAnsi" w:cstheme="minorHAnsi"/>
          <w:lang w:val="en-GB" w:eastAsia="en-GB"/>
        </w:rPr>
        <w:t xml:space="preserve"> is vital. To enable this, it is </w:t>
      </w:r>
      <w:r w:rsidRPr="00823288">
        <w:rPr>
          <w:rFonts w:asciiTheme="minorHAnsi" w:hAnsiTheme="minorHAnsi" w:cstheme="minorHAnsi"/>
          <w:lang w:val="en-GB" w:eastAsia="en-GB"/>
        </w:rPr>
        <w:t xml:space="preserve">important that respect for </w:t>
      </w:r>
      <w:proofErr w:type="spellStart"/>
      <w:r w:rsidRPr="00823288">
        <w:rPr>
          <w:rFonts w:asciiTheme="minorHAnsi" w:hAnsiTheme="minorHAnsi" w:cstheme="minorHAnsi"/>
          <w:lang w:val="en-GB" w:eastAsia="en-GB"/>
        </w:rPr>
        <w:t>each others’</w:t>
      </w:r>
      <w:proofErr w:type="spellEnd"/>
      <w:r w:rsidRPr="00823288">
        <w:rPr>
          <w:rFonts w:asciiTheme="minorHAnsi" w:hAnsiTheme="minorHAnsi" w:cstheme="minorHAnsi"/>
          <w:lang w:val="en-GB" w:eastAsia="en-GB"/>
        </w:rPr>
        <w:t xml:space="preserve"> views and beliefs and those of the believers of that</w:t>
      </w:r>
      <w:r w:rsidRPr="00823288" w:rsidR="00F96CCD">
        <w:rPr>
          <w:rFonts w:asciiTheme="minorHAnsi" w:hAnsiTheme="minorHAnsi" w:cstheme="minorHAnsi"/>
          <w:lang w:val="en-GB" w:eastAsia="en-GB"/>
        </w:rPr>
        <w:t xml:space="preserve"> </w:t>
      </w:r>
      <w:r w:rsidRPr="00823288">
        <w:rPr>
          <w:rFonts w:asciiTheme="minorHAnsi" w:hAnsiTheme="minorHAnsi" w:cstheme="minorHAnsi"/>
          <w:lang w:val="en-GB" w:eastAsia="en-GB"/>
        </w:rPr>
        <w:t xml:space="preserve">religion is </w:t>
      </w:r>
      <w:proofErr w:type="gramStart"/>
      <w:r w:rsidRPr="00823288">
        <w:rPr>
          <w:rFonts w:asciiTheme="minorHAnsi" w:hAnsiTheme="minorHAnsi" w:cstheme="minorHAnsi"/>
          <w:lang w:val="en-GB" w:eastAsia="en-GB"/>
        </w:rPr>
        <w:t>encouraged at all times</w:t>
      </w:r>
      <w:proofErr w:type="gramEnd"/>
      <w:r w:rsidRPr="00823288">
        <w:rPr>
          <w:rFonts w:asciiTheme="minorHAnsi" w:hAnsiTheme="minorHAnsi" w:cstheme="minorHAnsi"/>
          <w:lang w:val="en-GB" w:eastAsia="en-GB"/>
        </w:rPr>
        <w:t xml:space="preserve"> and that any artefacts are handled with respect and care.</w:t>
      </w:r>
      <w:r w:rsidRPr="00823288" w:rsidR="00F96CCD">
        <w:rPr>
          <w:rFonts w:asciiTheme="minorHAnsi" w:hAnsiTheme="minorHAnsi" w:cstheme="minorHAnsi"/>
          <w:lang w:val="en-GB" w:eastAsia="en-GB"/>
        </w:rPr>
        <w:t xml:space="preserve"> </w:t>
      </w:r>
      <w:r w:rsidRPr="00823288">
        <w:rPr>
          <w:rFonts w:asciiTheme="minorHAnsi" w:hAnsiTheme="minorHAnsi" w:cstheme="minorHAnsi"/>
          <w:lang w:val="en-GB" w:eastAsia="en-GB"/>
        </w:rPr>
        <w:t>Sensitive and controversial issues are certain to arise in learning from real-life experience</w:t>
      </w:r>
      <w:r w:rsidRPr="00823288" w:rsidR="00F96CCD">
        <w:rPr>
          <w:rFonts w:asciiTheme="minorHAnsi" w:hAnsiTheme="minorHAnsi" w:cstheme="minorHAnsi"/>
          <w:lang w:val="en-GB" w:eastAsia="en-GB"/>
        </w:rPr>
        <w:t xml:space="preserve"> </w:t>
      </w:r>
      <w:r w:rsidRPr="00823288">
        <w:rPr>
          <w:rFonts w:asciiTheme="minorHAnsi" w:hAnsiTheme="minorHAnsi" w:cstheme="minorHAnsi"/>
          <w:lang w:val="en-GB" w:eastAsia="en-GB"/>
        </w:rPr>
        <w:t>and discussing personal beliefs.</w:t>
      </w:r>
    </w:p>
    <w:p w:rsidRPr="00823288" w:rsidR="00F96CCD" w:rsidP="001470B4" w:rsidRDefault="00F96CCD" w14:paraId="07459315" w14:textId="77777777">
      <w:pPr>
        <w:autoSpaceDE w:val="0"/>
        <w:autoSpaceDN w:val="0"/>
        <w:adjustRightInd w:val="0"/>
        <w:rPr>
          <w:rFonts w:asciiTheme="minorHAnsi" w:hAnsiTheme="minorHAnsi" w:cstheme="minorHAnsi"/>
          <w:lang w:val="en-GB" w:eastAsia="en-GB"/>
        </w:rPr>
      </w:pPr>
    </w:p>
    <w:p w:rsidRPr="00823288" w:rsidR="001470B4" w:rsidP="001470B4" w:rsidRDefault="001470B4" w14:paraId="690CEE42" w14:textId="77777777">
      <w:pPr>
        <w:autoSpaceDE w:val="0"/>
        <w:autoSpaceDN w:val="0"/>
        <w:adjustRightInd w:val="0"/>
        <w:rPr>
          <w:rFonts w:asciiTheme="minorHAnsi" w:hAnsiTheme="minorHAnsi" w:cstheme="minorHAnsi"/>
          <w:lang w:val="en-GB" w:eastAsia="en-GB"/>
        </w:rPr>
      </w:pPr>
      <w:r w:rsidRPr="00823288">
        <w:rPr>
          <w:rFonts w:asciiTheme="minorHAnsi" w:hAnsiTheme="minorHAnsi" w:cstheme="minorHAnsi"/>
          <w:lang w:val="en-GB" w:eastAsia="en-GB"/>
        </w:rPr>
        <w:t xml:space="preserve">Topics are presented using a variety of views and beliefs so that pupils </w:t>
      </w:r>
      <w:proofErr w:type="gramStart"/>
      <w:r w:rsidRPr="00823288">
        <w:rPr>
          <w:rFonts w:asciiTheme="minorHAnsi" w:hAnsiTheme="minorHAnsi" w:cstheme="minorHAnsi"/>
          <w:lang w:val="en-GB" w:eastAsia="en-GB"/>
        </w:rPr>
        <w:t>are able to</w:t>
      </w:r>
      <w:proofErr w:type="gramEnd"/>
      <w:r w:rsidRPr="00823288">
        <w:rPr>
          <w:rFonts w:asciiTheme="minorHAnsi" w:hAnsiTheme="minorHAnsi" w:cstheme="minorHAnsi"/>
          <w:lang w:val="en-GB" w:eastAsia="en-GB"/>
        </w:rPr>
        <w:t xml:space="preserve"> form their</w:t>
      </w:r>
      <w:r w:rsidRPr="00823288" w:rsidR="00F96CCD">
        <w:rPr>
          <w:rFonts w:asciiTheme="minorHAnsi" w:hAnsiTheme="minorHAnsi" w:cstheme="minorHAnsi"/>
          <w:lang w:val="en-GB" w:eastAsia="en-GB"/>
        </w:rPr>
        <w:t xml:space="preserve"> </w:t>
      </w:r>
      <w:r w:rsidRPr="00823288">
        <w:rPr>
          <w:rFonts w:asciiTheme="minorHAnsi" w:hAnsiTheme="minorHAnsi" w:cstheme="minorHAnsi"/>
          <w:lang w:val="en-GB" w:eastAsia="en-GB"/>
        </w:rPr>
        <w:t>own, informed opinions but also respect that others have the right to different opinions.</w:t>
      </w:r>
      <w:r w:rsidRPr="00823288" w:rsidR="00F96CCD">
        <w:rPr>
          <w:rFonts w:asciiTheme="minorHAnsi" w:hAnsiTheme="minorHAnsi" w:cstheme="minorHAnsi"/>
          <w:lang w:val="en-GB" w:eastAsia="en-GB"/>
        </w:rPr>
        <w:t xml:space="preserve"> </w:t>
      </w:r>
      <w:r w:rsidRPr="00823288">
        <w:rPr>
          <w:rFonts w:asciiTheme="minorHAnsi" w:hAnsiTheme="minorHAnsi" w:cstheme="minorHAnsi"/>
          <w:lang w:val="en-GB" w:eastAsia="en-GB"/>
        </w:rPr>
        <w:t>Teachers should never feel obliged to discuss their own beliefs unless they feel comfortable</w:t>
      </w:r>
      <w:r w:rsidRPr="00823288" w:rsidR="00F96CCD">
        <w:rPr>
          <w:rFonts w:asciiTheme="minorHAnsi" w:hAnsiTheme="minorHAnsi" w:cstheme="minorHAnsi"/>
          <w:lang w:val="en-GB" w:eastAsia="en-GB"/>
        </w:rPr>
        <w:t xml:space="preserve"> </w:t>
      </w:r>
      <w:r w:rsidRPr="00823288">
        <w:rPr>
          <w:rFonts w:asciiTheme="minorHAnsi" w:hAnsiTheme="minorHAnsi" w:cstheme="minorHAnsi"/>
          <w:lang w:val="en-GB" w:eastAsia="en-GB"/>
        </w:rPr>
        <w:t>doing so and can ensure that this will not influence or restrict the children’s own expression.</w:t>
      </w:r>
      <w:r w:rsidRPr="00823288" w:rsidR="00F96CCD">
        <w:rPr>
          <w:rFonts w:asciiTheme="minorHAnsi" w:hAnsiTheme="minorHAnsi" w:cstheme="minorHAnsi"/>
          <w:lang w:val="en-GB" w:eastAsia="en-GB"/>
        </w:rPr>
        <w:t xml:space="preserve"> </w:t>
      </w:r>
      <w:r w:rsidRPr="00823288">
        <w:rPr>
          <w:rFonts w:asciiTheme="minorHAnsi" w:hAnsiTheme="minorHAnsi" w:cstheme="minorHAnsi"/>
          <w:lang w:val="en-GB" w:eastAsia="en-GB"/>
        </w:rPr>
        <w:t>At St Nicholas CE Primary school we uphold the Christian ethos of the school whilst still</w:t>
      </w:r>
      <w:r w:rsidRPr="00823288" w:rsidR="00F96CCD">
        <w:rPr>
          <w:rFonts w:asciiTheme="minorHAnsi" w:hAnsiTheme="minorHAnsi" w:cstheme="minorHAnsi"/>
          <w:lang w:val="en-GB" w:eastAsia="en-GB"/>
        </w:rPr>
        <w:t xml:space="preserve"> </w:t>
      </w:r>
      <w:r w:rsidRPr="00823288">
        <w:rPr>
          <w:rFonts w:asciiTheme="minorHAnsi" w:hAnsiTheme="minorHAnsi" w:cstheme="minorHAnsi"/>
          <w:lang w:val="en-GB" w:eastAsia="en-GB"/>
        </w:rPr>
        <w:t>respecting the beliefs and views of others.</w:t>
      </w:r>
    </w:p>
    <w:p w:rsidRPr="00823288" w:rsidR="00F96CCD" w:rsidP="001470B4" w:rsidRDefault="00F96CCD" w14:paraId="6537F28F" w14:textId="77777777">
      <w:pPr>
        <w:autoSpaceDE w:val="0"/>
        <w:autoSpaceDN w:val="0"/>
        <w:adjustRightInd w:val="0"/>
        <w:rPr>
          <w:rFonts w:asciiTheme="minorHAnsi" w:hAnsiTheme="minorHAnsi" w:cstheme="minorHAnsi"/>
          <w:b/>
          <w:bCs/>
          <w:sz w:val="32"/>
          <w:szCs w:val="32"/>
          <w:lang w:val="en-GB" w:eastAsia="en-GB"/>
        </w:rPr>
      </w:pPr>
    </w:p>
    <w:p w:rsidRPr="00823288" w:rsidR="00823288" w:rsidP="001470B4" w:rsidRDefault="00823288" w14:paraId="7E127682" w14:textId="0171C2E0">
      <w:pPr>
        <w:autoSpaceDE w:val="0"/>
        <w:autoSpaceDN w:val="0"/>
        <w:adjustRightInd w:val="0"/>
        <w:rPr>
          <w:rFonts w:asciiTheme="minorHAnsi" w:hAnsiTheme="minorHAnsi" w:cstheme="minorHAnsi"/>
          <w:b/>
          <w:bCs/>
          <w:sz w:val="32"/>
          <w:szCs w:val="32"/>
        </w:rPr>
      </w:pPr>
      <w:r w:rsidRPr="00823288">
        <w:rPr>
          <w:rFonts w:asciiTheme="minorHAnsi" w:hAnsiTheme="minorHAnsi" w:cstheme="minorHAnsi"/>
          <w:b/>
          <w:bCs/>
          <w:sz w:val="32"/>
          <w:szCs w:val="32"/>
        </w:rPr>
        <w:t xml:space="preserve">Teaching and resources </w:t>
      </w:r>
    </w:p>
    <w:p w:rsidRPr="00823288" w:rsidR="00823288" w:rsidP="001470B4" w:rsidRDefault="00823288" w14:paraId="044DBB68" w14:textId="77777777">
      <w:pPr>
        <w:autoSpaceDE w:val="0"/>
        <w:autoSpaceDN w:val="0"/>
        <w:adjustRightInd w:val="0"/>
        <w:rPr>
          <w:rFonts w:asciiTheme="minorHAnsi" w:hAnsiTheme="minorHAnsi" w:cstheme="minorHAnsi"/>
        </w:rPr>
      </w:pPr>
    </w:p>
    <w:p w:rsidRPr="00823288" w:rsidR="00823288" w:rsidP="00823288" w:rsidRDefault="00823288" w14:paraId="6D6A1DEB" w14:textId="7861C888">
      <w:pPr>
        <w:pStyle w:val="ListParagraph"/>
        <w:numPr>
          <w:ilvl w:val="0"/>
          <w:numId w:val="23"/>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The school follows the recommended time allocation for R.E., which is 1 hour per week for Key Stage 1 and 1 ¼ hours for Key Stage 2. </w:t>
      </w:r>
    </w:p>
    <w:p w:rsidRPr="00823288" w:rsidR="00823288" w:rsidP="00823288" w:rsidRDefault="00823288" w14:paraId="048DD01E" w14:textId="75DCC49A">
      <w:pPr>
        <w:pStyle w:val="ListParagraph"/>
        <w:numPr>
          <w:ilvl w:val="0"/>
          <w:numId w:val="23"/>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A range of resources are used: video and audio clips, books, artefacts, music, drama and ICT. </w:t>
      </w:r>
    </w:p>
    <w:p w:rsidRPr="00823288" w:rsidR="00823288" w:rsidP="00823288" w:rsidRDefault="00823288" w14:paraId="75C8365C" w14:textId="1F078847">
      <w:pPr>
        <w:pStyle w:val="ListParagraph"/>
        <w:numPr>
          <w:ilvl w:val="0"/>
          <w:numId w:val="23"/>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lastRenderedPageBreak/>
        <w:t xml:space="preserve">From time to time, visits to places of worship occur and visitors are invited to talk about their faith. </w:t>
      </w:r>
    </w:p>
    <w:p w:rsidRPr="00823288" w:rsidR="00823288" w:rsidP="00823288" w:rsidRDefault="00823288" w14:paraId="01339D66" w14:textId="03FB6B8B">
      <w:pPr>
        <w:pStyle w:val="ListParagraph"/>
        <w:numPr>
          <w:ilvl w:val="0"/>
          <w:numId w:val="23"/>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Once or twice a year, pupils participate in sessions run by R.E. Inspired, which cover some of the Christian aspects of the R.E. scheme of work. </w:t>
      </w:r>
    </w:p>
    <w:p w:rsidRPr="00823288" w:rsidR="00823288" w:rsidP="00823288" w:rsidRDefault="00823288" w14:paraId="48124763" w14:textId="10E16AD1">
      <w:pPr>
        <w:pStyle w:val="ListParagraph"/>
        <w:numPr>
          <w:ilvl w:val="0"/>
          <w:numId w:val="23"/>
        </w:numPr>
        <w:autoSpaceDE w:val="0"/>
        <w:autoSpaceDN w:val="0"/>
        <w:adjustRightInd w:val="0"/>
        <w:rPr>
          <w:rFonts w:asciiTheme="minorHAnsi" w:hAnsiTheme="minorHAnsi" w:cstheme="minorHAnsi"/>
          <w:sz w:val="24"/>
          <w:szCs w:val="24"/>
        </w:rPr>
      </w:pPr>
      <w:r w:rsidRPr="00823288">
        <w:rPr>
          <w:rFonts w:asciiTheme="minorHAnsi" w:hAnsiTheme="minorHAnsi" w:cstheme="minorHAnsi"/>
          <w:sz w:val="24"/>
          <w:szCs w:val="24"/>
        </w:rPr>
        <w:t xml:space="preserve">We believe that good R.E. teaching draws upon the children’s own experiences and presents religions as living faiths. </w:t>
      </w:r>
    </w:p>
    <w:p w:rsidRPr="00823288" w:rsidR="005235C5" w:rsidP="00823288" w:rsidRDefault="00823288" w14:paraId="6DFB9E20" w14:textId="2FD727DE">
      <w:pPr>
        <w:pStyle w:val="ListParagraph"/>
        <w:numPr>
          <w:ilvl w:val="0"/>
          <w:numId w:val="23"/>
        </w:numPr>
        <w:autoSpaceDE w:val="0"/>
        <w:autoSpaceDN w:val="0"/>
        <w:adjustRightInd w:val="0"/>
        <w:rPr>
          <w:rFonts w:asciiTheme="minorHAnsi" w:hAnsiTheme="minorHAnsi" w:cstheme="minorHAnsi"/>
          <w:b/>
          <w:bCs/>
          <w:sz w:val="24"/>
          <w:szCs w:val="24"/>
          <w:lang w:val="en-GB" w:eastAsia="en-GB"/>
        </w:rPr>
      </w:pPr>
      <w:r w:rsidRPr="00823288">
        <w:rPr>
          <w:rFonts w:asciiTheme="minorHAnsi" w:hAnsiTheme="minorHAnsi" w:cstheme="minorHAnsi"/>
          <w:sz w:val="24"/>
          <w:szCs w:val="24"/>
        </w:rPr>
        <w:t xml:space="preserve">Following discussion with the </w:t>
      </w:r>
      <w:r w:rsidRPr="00823288">
        <w:rPr>
          <w:rFonts w:asciiTheme="minorHAnsi" w:hAnsiTheme="minorHAnsi" w:cstheme="minorHAnsi"/>
          <w:sz w:val="24"/>
          <w:szCs w:val="24"/>
        </w:rPr>
        <w:t>Head of School</w:t>
      </w:r>
      <w:r w:rsidRPr="00823288">
        <w:rPr>
          <w:rFonts w:asciiTheme="minorHAnsi" w:hAnsiTheme="minorHAnsi" w:cstheme="minorHAnsi"/>
          <w:sz w:val="24"/>
          <w:szCs w:val="24"/>
        </w:rPr>
        <w:t>, parents have the right to withdraw their children from R.E. lessons.</w:t>
      </w:r>
    </w:p>
    <w:p w:rsidRPr="00DD4D3B" w:rsidR="005235C5" w:rsidP="001470B4" w:rsidRDefault="005235C5" w14:paraId="70DF9E56" w14:textId="77777777">
      <w:pPr>
        <w:autoSpaceDE w:val="0"/>
        <w:autoSpaceDN w:val="0"/>
        <w:adjustRightInd w:val="0"/>
        <w:rPr>
          <w:rFonts w:asciiTheme="minorHAnsi" w:hAnsiTheme="minorHAnsi" w:cstheme="minorHAnsi"/>
          <w:b/>
          <w:bCs/>
          <w:lang w:val="en-GB" w:eastAsia="en-GB"/>
        </w:rPr>
      </w:pPr>
    </w:p>
    <w:p w:rsidRPr="00DD4D3B" w:rsidR="005235C5" w:rsidP="001470B4" w:rsidRDefault="005235C5" w14:paraId="44E871BC" w14:textId="77777777">
      <w:pPr>
        <w:autoSpaceDE w:val="0"/>
        <w:autoSpaceDN w:val="0"/>
        <w:adjustRightInd w:val="0"/>
        <w:rPr>
          <w:rFonts w:asciiTheme="minorHAnsi" w:hAnsiTheme="minorHAnsi" w:cstheme="minorHAnsi"/>
          <w:b/>
          <w:bCs/>
          <w:lang w:val="en-GB" w:eastAsia="en-GB"/>
        </w:rPr>
      </w:pPr>
    </w:p>
    <w:sectPr w:rsidRPr="00DD4D3B" w:rsidR="005235C5" w:rsidSect="00794BF1">
      <w:pgSz w:w="12240" w:h="15840" w:orient="portrait"/>
      <w:pgMar w:top="719" w:right="1800"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Bold">
    <w:altName w:val="Calibri"/>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76CE90E"/>
    <w:lvl w:ilvl="0">
      <w:numFmt w:val="decimal"/>
      <w:lvlText w:val="*"/>
      <w:lvlJc w:val="left"/>
    </w:lvl>
  </w:abstractNum>
  <w:abstractNum w:abstractNumId="1" w15:restartNumberingAfterBreak="0">
    <w:nsid w:val="178E681A"/>
    <w:multiLevelType w:val="hybridMultilevel"/>
    <w:tmpl w:val="1A7A14DC"/>
    <w:lvl w:ilvl="0" w:tplc="4D3688D4">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A9B5A34"/>
    <w:multiLevelType w:val="hybridMultilevel"/>
    <w:tmpl w:val="AAEEF0AE"/>
    <w:lvl w:ilvl="0" w:tplc="FFFFFFFF">
      <w:start w:val="1"/>
      <w:numFmt w:val="bullet"/>
      <w:lvlText w:val=""/>
      <w:lvlJc w:val="left"/>
      <w:pPr>
        <w:tabs>
          <w:tab w:val="num" w:pos="360"/>
        </w:tabs>
        <w:ind w:left="360" w:hanging="360"/>
      </w:pPr>
      <w:rPr>
        <w:rFonts w:hint="default" w:ascii="Wingdings" w:hAnsi="Wingdings" w:eastAsia="Times New Roman"/>
        <w:sz w:val="14"/>
      </w:rPr>
    </w:lvl>
    <w:lvl w:ilvl="1" w:tplc="08090003" w:tentative="1">
      <w:start w:val="1"/>
      <w:numFmt w:val="bullet"/>
      <w:lvlText w:val="o"/>
      <w:lvlJc w:val="left"/>
      <w:pPr>
        <w:tabs>
          <w:tab w:val="num" w:pos="-440"/>
        </w:tabs>
        <w:ind w:left="-440" w:hanging="360"/>
      </w:pPr>
      <w:rPr>
        <w:rFonts w:hint="default" w:ascii="Courier New" w:hAnsi="Courier New" w:cs="Courier New"/>
      </w:rPr>
    </w:lvl>
    <w:lvl w:ilvl="2" w:tplc="08090005" w:tentative="1">
      <w:start w:val="1"/>
      <w:numFmt w:val="bullet"/>
      <w:lvlText w:val=""/>
      <w:lvlJc w:val="left"/>
      <w:pPr>
        <w:tabs>
          <w:tab w:val="num" w:pos="280"/>
        </w:tabs>
        <w:ind w:left="280" w:hanging="360"/>
      </w:pPr>
      <w:rPr>
        <w:rFonts w:hint="default" w:ascii="Wingdings" w:hAnsi="Wingdings"/>
      </w:rPr>
    </w:lvl>
    <w:lvl w:ilvl="3" w:tplc="08090001" w:tentative="1">
      <w:start w:val="1"/>
      <w:numFmt w:val="bullet"/>
      <w:lvlText w:val=""/>
      <w:lvlJc w:val="left"/>
      <w:pPr>
        <w:tabs>
          <w:tab w:val="num" w:pos="1000"/>
        </w:tabs>
        <w:ind w:left="1000" w:hanging="360"/>
      </w:pPr>
      <w:rPr>
        <w:rFonts w:hint="default" w:ascii="Symbol" w:hAnsi="Symbol"/>
      </w:rPr>
    </w:lvl>
    <w:lvl w:ilvl="4" w:tplc="08090003" w:tentative="1">
      <w:start w:val="1"/>
      <w:numFmt w:val="bullet"/>
      <w:lvlText w:val="o"/>
      <w:lvlJc w:val="left"/>
      <w:pPr>
        <w:tabs>
          <w:tab w:val="num" w:pos="1720"/>
        </w:tabs>
        <w:ind w:left="1720" w:hanging="360"/>
      </w:pPr>
      <w:rPr>
        <w:rFonts w:hint="default" w:ascii="Courier New" w:hAnsi="Courier New" w:cs="Courier New"/>
      </w:rPr>
    </w:lvl>
    <w:lvl w:ilvl="5" w:tplc="08090005" w:tentative="1">
      <w:start w:val="1"/>
      <w:numFmt w:val="bullet"/>
      <w:lvlText w:val=""/>
      <w:lvlJc w:val="left"/>
      <w:pPr>
        <w:tabs>
          <w:tab w:val="num" w:pos="2440"/>
        </w:tabs>
        <w:ind w:left="2440" w:hanging="360"/>
      </w:pPr>
      <w:rPr>
        <w:rFonts w:hint="default" w:ascii="Wingdings" w:hAnsi="Wingdings"/>
      </w:rPr>
    </w:lvl>
    <w:lvl w:ilvl="6" w:tplc="08090001" w:tentative="1">
      <w:start w:val="1"/>
      <w:numFmt w:val="bullet"/>
      <w:lvlText w:val=""/>
      <w:lvlJc w:val="left"/>
      <w:pPr>
        <w:tabs>
          <w:tab w:val="num" w:pos="3160"/>
        </w:tabs>
        <w:ind w:left="3160" w:hanging="360"/>
      </w:pPr>
      <w:rPr>
        <w:rFonts w:hint="default" w:ascii="Symbol" w:hAnsi="Symbol"/>
      </w:rPr>
    </w:lvl>
    <w:lvl w:ilvl="7" w:tplc="08090003" w:tentative="1">
      <w:start w:val="1"/>
      <w:numFmt w:val="bullet"/>
      <w:lvlText w:val="o"/>
      <w:lvlJc w:val="left"/>
      <w:pPr>
        <w:tabs>
          <w:tab w:val="num" w:pos="3880"/>
        </w:tabs>
        <w:ind w:left="3880" w:hanging="360"/>
      </w:pPr>
      <w:rPr>
        <w:rFonts w:hint="default" w:ascii="Courier New" w:hAnsi="Courier New" w:cs="Courier New"/>
      </w:rPr>
    </w:lvl>
    <w:lvl w:ilvl="8" w:tplc="08090005" w:tentative="1">
      <w:start w:val="1"/>
      <w:numFmt w:val="bullet"/>
      <w:lvlText w:val=""/>
      <w:lvlJc w:val="left"/>
      <w:pPr>
        <w:tabs>
          <w:tab w:val="num" w:pos="4600"/>
        </w:tabs>
        <w:ind w:left="4600" w:hanging="360"/>
      </w:pPr>
      <w:rPr>
        <w:rFonts w:hint="default" w:ascii="Wingdings" w:hAnsi="Wingdings"/>
      </w:rPr>
    </w:lvl>
  </w:abstractNum>
  <w:abstractNum w:abstractNumId="3" w15:restartNumberingAfterBreak="0">
    <w:nsid w:val="1AF97278"/>
    <w:multiLevelType w:val="hybridMultilevel"/>
    <w:tmpl w:val="574C76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B390106"/>
    <w:multiLevelType w:val="hybridMultilevel"/>
    <w:tmpl w:val="F09C2204"/>
    <w:lvl w:ilvl="0" w:tplc="D4AC5454">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28B661A"/>
    <w:multiLevelType w:val="hybridMultilevel"/>
    <w:tmpl w:val="842863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33135CC"/>
    <w:multiLevelType w:val="hybridMultilevel"/>
    <w:tmpl w:val="A216D4D4"/>
    <w:lvl w:ilvl="0" w:tplc="4D3688D4">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361695C"/>
    <w:multiLevelType w:val="hybridMultilevel"/>
    <w:tmpl w:val="8568603A"/>
    <w:lvl w:ilvl="0" w:tplc="FFFFFFFF">
      <w:start w:val="1"/>
      <w:numFmt w:val="bullet"/>
      <w:lvlText w:val=""/>
      <w:lvlJc w:val="left"/>
      <w:pPr>
        <w:tabs>
          <w:tab w:val="num" w:pos="720"/>
        </w:tabs>
        <w:ind w:left="720" w:hanging="360"/>
      </w:pPr>
      <w:rPr>
        <w:rFonts w:hint="default" w:ascii="Wingdings" w:hAnsi="Wingdings" w:eastAsia="Times New Roman"/>
        <w:sz w:val="14"/>
      </w:rPr>
    </w:lvl>
    <w:lvl w:ilvl="1" w:tplc="08090003" w:tentative="1">
      <w:start w:val="1"/>
      <w:numFmt w:val="bullet"/>
      <w:lvlText w:val="o"/>
      <w:lvlJc w:val="left"/>
      <w:pPr>
        <w:tabs>
          <w:tab w:val="num" w:pos="-80"/>
        </w:tabs>
        <w:ind w:left="-80" w:hanging="360"/>
      </w:pPr>
      <w:rPr>
        <w:rFonts w:hint="default" w:ascii="Courier New" w:hAnsi="Courier New" w:cs="Courier New"/>
      </w:rPr>
    </w:lvl>
    <w:lvl w:ilvl="2" w:tplc="08090005" w:tentative="1">
      <w:start w:val="1"/>
      <w:numFmt w:val="bullet"/>
      <w:lvlText w:val=""/>
      <w:lvlJc w:val="left"/>
      <w:pPr>
        <w:tabs>
          <w:tab w:val="num" w:pos="640"/>
        </w:tabs>
        <w:ind w:left="640" w:hanging="360"/>
      </w:pPr>
      <w:rPr>
        <w:rFonts w:hint="default" w:ascii="Wingdings" w:hAnsi="Wingdings"/>
      </w:rPr>
    </w:lvl>
    <w:lvl w:ilvl="3" w:tplc="08090001" w:tentative="1">
      <w:start w:val="1"/>
      <w:numFmt w:val="bullet"/>
      <w:lvlText w:val=""/>
      <w:lvlJc w:val="left"/>
      <w:pPr>
        <w:tabs>
          <w:tab w:val="num" w:pos="1360"/>
        </w:tabs>
        <w:ind w:left="1360" w:hanging="360"/>
      </w:pPr>
      <w:rPr>
        <w:rFonts w:hint="default" w:ascii="Symbol" w:hAnsi="Symbol"/>
      </w:rPr>
    </w:lvl>
    <w:lvl w:ilvl="4" w:tplc="08090003" w:tentative="1">
      <w:start w:val="1"/>
      <w:numFmt w:val="bullet"/>
      <w:lvlText w:val="o"/>
      <w:lvlJc w:val="left"/>
      <w:pPr>
        <w:tabs>
          <w:tab w:val="num" w:pos="2080"/>
        </w:tabs>
        <w:ind w:left="2080" w:hanging="360"/>
      </w:pPr>
      <w:rPr>
        <w:rFonts w:hint="default" w:ascii="Courier New" w:hAnsi="Courier New" w:cs="Courier New"/>
      </w:rPr>
    </w:lvl>
    <w:lvl w:ilvl="5" w:tplc="08090005" w:tentative="1">
      <w:start w:val="1"/>
      <w:numFmt w:val="bullet"/>
      <w:lvlText w:val=""/>
      <w:lvlJc w:val="left"/>
      <w:pPr>
        <w:tabs>
          <w:tab w:val="num" w:pos="2800"/>
        </w:tabs>
        <w:ind w:left="2800" w:hanging="360"/>
      </w:pPr>
      <w:rPr>
        <w:rFonts w:hint="default" w:ascii="Wingdings" w:hAnsi="Wingdings"/>
      </w:rPr>
    </w:lvl>
    <w:lvl w:ilvl="6" w:tplc="08090001" w:tentative="1">
      <w:start w:val="1"/>
      <w:numFmt w:val="bullet"/>
      <w:lvlText w:val=""/>
      <w:lvlJc w:val="left"/>
      <w:pPr>
        <w:tabs>
          <w:tab w:val="num" w:pos="3520"/>
        </w:tabs>
        <w:ind w:left="3520" w:hanging="360"/>
      </w:pPr>
      <w:rPr>
        <w:rFonts w:hint="default" w:ascii="Symbol" w:hAnsi="Symbol"/>
      </w:rPr>
    </w:lvl>
    <w:lvl w:ilvl="7" w:tplc="08090003" w:tentative="1">
      <w:start w:val="1"/>
      <w:numFmt w:val="bullet"/>
      <w:lvlText w:val="o"/>
      <w:lvlJc w:val="left"/>
      <w:pPr>
        <w:tabs>
          <w:tab w:val="num" w:pos="4240"/>
        </w:tabs>
        <w:ind w:left="4240" w:hanging="360"/>
      </w:pPr>
      <w:rPr>
        <w:rFonts w:hint="default" w:ascii="Courier New" w:hAnsi="Courier New" w:cs="Courier New"/>
      </w:rPr>
    </w:lvl>
    <w:lvl w:ilvl="8" w:tplc="08090005" w:tentative="1">
      <w:start w:val="1"/>
      <w:numFmt w:val="bullet"/>
      <w:lvlText w:val=""/>
      <w:lvlJc w:val="left"/>
      <w:pPr>
        <w:tabs>
          <w:tab w:val="num" w:pos="4960"/>
        </w:tabs>
        <w:ind w:left="4960" w:hanging="360"/>
      </w:pPr>
      <w:rPr>
        <w:rFonts w:hint="default" w:ascii="Wingdings" w:hAnsi="Wingdings"/>
      </w:rPr>
    </w:lvl>
  </w:abstractNum>
  <w:abstractNum w:abstractNumId="8" w15:restartNumberingAfterBreak="0">
    <w:nsid w:val="28090A67"/>
    <w:multiLevelType w:val="hybridMultilevel"/>
    <w:tmpl w:val="32404FCE"/>
    <w:lvl w:ilvl="0" w:tplc="04090001">
      <w:start w:val="1"/>
      <w:numFmt w:val="bullet"/>
      <w:lvlText w:val=""/>
      <w:lvlJc w:val="left"/>
      <w:pPr>
        <w:tabs>
          <w:tab w:val="num" w:pos="765"/>
        </w:tabs>
        <w:ind w:left="765" w:hanging="360"/>
      </w:pPr>
      <w:rPr>
        <w:rFonts w:hint="default" w:ascii="Symbol" w:hAnsi="Symbol"/>
      </w:rPr>
    </w:lvl>
    <w:lvl w:ilvl="1" w:tplc="04090003" w:tentative="1">
      <w:start w:val="1"/>
      <w:numFmt w:val="bullet"/>
      <w:lvlText w:val="o"/>
      <w:lvlJc w:val="left"/>
      <w:pPr>
        <w:tabs>
          <w:tab w:val="num" w:pos="1485"/>
        </w:tabs>
        <w:ind w:left="1485" w:hanging="360"/>
      </w:pPr>
      <w:rPr>
        <w:rFonts w:hint="default" w:ascii="Courier New" w:hAnsi="Courier New" w:cs="Courier New"/>
      </w:rPr>
    </w:lvl>
    <w:lvl w:ilvl="2" w:tplc="04090005" w:tentative="1">
      <w:start w:val="1"/>
      <w:numFmt w:val="bullet"/>
      <w:lvlText w:val=""/>
      <w:lvlJc w:val="left"/>
      <w:pPr>
        <w:tabs>
          <w:tab w:val="num" w:pos="2205"/>
        </w:tabs>
        <w:ind w:left="2205" w:hanging="360"/>
      </w:pPr>
      <w:rPr>
        <w:rFonts w:hint="default" w:ascii="Wingdings" w:hAnsi="Wingdings"/>
      </w:rPr>
    </w:lvl>
    <w:lvl w:ilvl="3" w:tplc="04090001" w:tentative="1">
      <w:start w:val="1"/>
      <w:numFmt w:val="bullet"/>
      <w:lvlText w:val=""/>
      <w:lvlJc w:val="left"/>
      <w:pPr>
        <w:tabs>
          <w:tab w:val="num" w:pos="2925"/>
        </w:tabs>
        <w:ind w:left="2925" w:hanging="360"/>
      </w:pPr>
      <w:rPr>
        <w:rFonts w:hint="default" w:ascii="Symbol" w:hAnsi="Symbol"/>
      </w:rPr>
    </w:lvl>
    <w:lvl w:ilvl="4" w:tplc="04090003" w:tentative="1">
      <w:start w:val="1"/>
      <w:numFmt w:val="bullet"/>
      <w:lvlText w:val="o"/>
      <w:lvlJc w:val="left"/>
      <w:pPr>
        <w:tabs>
          <w:tab w:val="num" w:pos="3645"/>
        </w:tabs>
        <w:ind w:left="3645" w:hanging="360"/>
      </w:pPr>
      <w:rPr>
        <w:rFonts w:hint="default" w:ascii="Courier New" w:hAnsi="Courier New" w:cs="Courier New"/>
      </w:rPr>
    </w:lvl>
    <w:lvl w:ilvl="5" w:tplc="04090005" w:tentative="1">
      <w:start w:val="1"/>
      <w:numFmt w:val="bullet"/>
      <w:lvlText w:val=""/>
      <w:lvlJc w:val="left"/>
      <w:pPr>
        <w:tabs>
          <w:tab w:val="num" w:pos="4365"/>
        </w:tabs>
        <w:ind w:left="4365" w:hanging="360"/>
      </w:pPr>
      <w:rPr>
        <w:rFonts w:hint="default" w:ascii="Wingdings" w:hAnsi="Wingdings"/>
      </w:rPr>
    </w:lvl>
    <w:lvl w:ilvl="6" w:tplc="04090001" w:tentative="1">
      <w:start w:val="1"/>
      <w:numFmt w:val="bullet"/>
      <w:lvlText w:val=""/>
      <w:lvlJc w:val="left"/>
      <w:pPr>
        <w:tabs>
          <w:tab w:val="num" w:pos="5085"/>
        </w:tabs>
        <w:ind w:left="5085" w:hanging="360"/>
      </w:pPr>
      <w:rPr>
        <w:rFonts w:hint="default" w:ascii="Symbol" w:hAnsi="Symbol"/>
      </w:rPr>
    </w:lvl>
    <w:lvl w:ilvl="7" w:tplc="04090003" w:tentative="1">
      <w:start w:val="1"/>
      <w:numFmt w:val="bullet"/>
      <w:lvlText w:val="o"/>
      <w:lvlJc w:val="left"/>
      <w:pPr>
        <w:tabs>
          <w:tab w:val="num" w:pos="5805"/>
        </w:tabs>
        <w:ind w:left="5805" w:hanging="360"/>
      </w:pPr>
      <w:rPr>
        <w:rFonts w:hint="default" w:ascii="Courier New" w:hAnsi="Courier New" w:cs="Courier New"/>
      </w:rPr>
    </w:lvl>
    <w:lvl w:ilvl="8" w:tplc="04090005" w:tentative="1">
      <w:start w:val="1"/>
      <w:numFmt w:val="bullet"/>
      <w:lvlText w:val=""/>
      <w:lvlJc w:val="left"/>
      <w:pPr>
        <w:tabs>
          <w:tab w:val="num" w:pos="6525"/>
        </w:tabs>
        <w:ind w:left="6525" w:hanging="360"/>
      </w:pPr>
      <w:rPr>
        <w:rFonts w:hint="default" w:ascii="Wingdings" w:hAnsi="Wingdings"/>
      </w:rPr>
    </w:lvl>
  </w:abstractNum>
  <w:abstractNum w:abstractNumId="9" w15:restartNumberingAfterBreak="0">
    <w:nsid w:val="2E2B564A"/>
    <w:multiLevelType w:val="hybridMultilevel"/>
    <w:tmpl w:val="55702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FC37D94"/>
    <w:multiLevelType w:val="hybridMultilevel"/>
    <w:tmpl w:val="39EA18B8"/>
    <w:lvl w:ilvl="0" w:tplc="FFFFFFFF">
      <w:start w:val="1"/>
      <w:numFmt w:val="bullet"/>
      <w:lvlText w:val=""/>
      <w:lvlJc w:val="left"/>
      <w:pPr>
        <w:tabs>
          <w:tab w:val="num" w:pos="360"/>
        </w:tabs>
        <w:ind w:left="360" w:hanging="360"/>
      </w:pPr>
      <w:rPr>
        <w:rFonts w:hint="default" w:ascii="Wingdings" w:hAnsi="Wingdings" w:eastAsia="Times New Roman"/>
        <w:sz w:val="14"/>
      </w:rPr>
    </w:lvl>
    <w:lvl w:ilvl="1" w:tplc="08090003" w:tentative="1">
      <w:start w:val="1"/>
      <w:numFmt w:val="bullet"/>
      <w:lvlText w:val="o"/>
      <w:lvlJc w:val="left"/>
      <w:pPr>
        <w:tabs>
          <w:tab w:val="num" w:pos="-440"/>
        </w:tabs>
        <w:ind w:left="-440" w:hanging="360"/>
      </w:pPr>
      <w:rPr>
        <w:rFonts w:hint="default" w:ascii="Courier New" w:hAnsi="Courier New" w:cs="Courier New"/>
      </w:rPr>
    </w:lvl>
    <w:lvl w:ilvl="2" w:tplc="08090005" w:tentative="1">
      <w:start w:val="1"/>
      <w:numFmt w:val="bullet"/>
      <w:lvlText w:val=""/>
      <w:lvlJc w:val="left"/>
      <w:pPr>
        <w:tabs>
          <w:tab w:val="num" w:pos="280"/>
        </w:tabs>
        <w:ind w:left="280" w:hanging="360"/>
      </w:pPr>
      <w:rPr>
        <w:rFonts w:hint="default" w:ascii="Wingdings" w:hAnsi="Wingdings"/>
      </w:rPr>
    </w:lvl>
    <w:lvl w:ilvl="3" w:tplc="08090001" w:tentative="1">
      <w:start w:val="1"/>
      <w:numFmt w:val="bullet"/>
      <w:lvlText w:val=""/>
      <w:lvlJc w:val="left"/>
      <w:pPr>
        <w:tabs>
          <w:tab w:val="num" w:pos="1000"/>
        </w:tabs>
        <w:ind w:left="1000" w:hanging="360"/>
      </w:pPr>
      <w:rPr>
        <w:rFonts w:hint="default" w:ascii="Symbol" w:hAnsi="Symbol"/>
      </w:rPr>
    </w:lvl>
    <w:lvl w:ilvl="4" w:tplc="08090003" w:tentative="1">
      <w:start w:val="1"/>
      <w:numFmt w:val="bullet"/>
      <w:lvlText w:val="o"/>
      <w:lvlJc w:val="left"/>
      <w:pPr>
        <w:tabs>
          <w:tab w:val="num" w:pos="1720"/>
        </w:tabs>
        <w:ind w:left="1720" w:hanging="360"/>
      </w:pPr>
      <w:rPr>
        <w:rFonts w:hint="default" w:ascii="Courier New" w:hAnsi="Courier New" w:cs="Courier New"/>
      </w:rPr>
    </w:lvl>
    <w:lvl w:ilvl="5" w:tplc="08090005" w:tentative="1">
      <w:start w:val="1"/>
      <w:numFmt w:val="bullet"/>
      <w:lvlText w:val=""/>
      <w:lvlJc w:val="left"/>
      <w:pPr>
        <w:tabs>
          <w:tab w:val="num" w:pos="2440"/>
        </w:tabs>
        <w:ind w:left="2440" w:hanging="360"/>
      </w:pPr>
      <w:rPr>
        <w:rFonts w:hint="default" w:ascii="Wingdings" w:hAnsi="Wingdings"/>
      </w:rPr>
    </w:lvl>
    <w:lvl w:ilvl="6" w:tplc="08090001" w:tentative="1">
      <w:start w:val="1"/>
      <w:numFmt w:val="bullet"/>
      <w:lvlText w:val=""/>
      <w:lvlJc w:val="left"/>
      <w:pPr>
        <w:tabs>
          <w:tab w:val="num" w:pos="3160"/>
        </w:tabs>
        <w:ind w:left="3160" w:hanging="360"/>
      </w:pPr>
      <w:rPr>
        <w:rFonts w:hint="default" w:ascii="Symbol" w:hAnsi="Symbol"/>
      </w:rPr>
    </w:lvl>
    <w:lvl w:ilvl="7" w:tplc="08090003" w:tentative="1">
      <w:start w:val="1"/>
      <w:numFmt w:val="bullet"/>
      <w:lvlText w:val="o"/>
      <w:lvlJc w:val="left"/>
      <w:pPr>
        <w:tabs>
          <w:tab w:val="num" w:pos="3880"/>
        </w:tabs>
        <w:ind w:left="3880" w:hanging="360"/>
      </w:pPr>
      <w:rPr>
        <w:rFonts w:hint="default" w:ascii="Courier New" w:hAnsi="Courier New" w:cs="Courier New"/>
      </w:rPr>
    </w:lvl>
    <w:lvl w:ilvl="8" w:tplc="08090005" w:tentative="1">
      <w:start w:val="1"/>
      <w:numFmt w:val="bullet"/>
      <w:lvlText w:val=""/>
      <w:lvlJc w:val="left"/>
      <w:pPr>
        <w:tabs>
          <w:tab w:val="num" w:pos="4600"/>
        </w:tabs>
        <w:ind w:left="4600" w:hanging="360"/>
      </w:pPr>
      <w:rPr>
        <w:rFonts w:hint="default" w:ascii="Wingdings" w:hAnsi="Wingdings"/>
      </w:rPr>
    </w:lvl>
  </w:abstractNum>
  <w:abstractNum w:abstractNumId="11" w15:restartNumberingAfterBreak="0">
    <w:nsid w:val="304C15F9"/>
    <w:multiLevelType w:val="hybridMultilevel"/>
    <w:tmpl w:val="62E41A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0F33D7"/>
    <w:multiLevelType w:val="multilevel"/>
    <w:tmpl w:val="19901B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9675540"/>
    <w:multiLevelType w:val="hybridMultilevel"/>
    <w:tmpl w:val="0456D18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C442E91"/>
    <w:multiLevelType w:val="hybridMultilevel"/>
    <w:tmpl w:val="7C22B3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1228E1"/>
    <w:multiLevelType w:val="hybridMultilevel"/>
    <w:tmpl w:val="19E6E2E2"/>
    <w:lvl w:ilvl="0" w:tplc="FFFFFFFF">
      <w:start w:val="1"/>
      <w:numFmt w:val="bullet"/>
      <w:lvlText w:val=""/>
      <w:lvlJc w:val="left"/>
      <w:pPr>
        <w:tabs>
          <w:tab w:val="num" w:pos="360"/>
        </w:tabs>
        <w:ind w:left="360" w:hanging="360"/>
      </w:pPr>
      <w:rPr>
        <w:rFonts w:hint="default" w:ascii="Wingdings" w:hAnsi="Wingdings" w:eastAsia="Times New Roman"/>
        <w:sz w:val="14"/>
      </w:rPr>
    </w:lvl>
    <w:lvl w:ilvl="1" w:tplc="08090003" w:tentative="1">
      <w:start w:val="1"/>
      <w:numFmt w:val="bullet"/>
      <w:lvlText w:val="o"/>
      <w:lvlJc w:val="left"/>
      <w:pPr>
        <w:tabs>
          <w:tab w:val="num" w:pos="-440"/>
        </w:tabs>
        <w:ind w:left="-440" w:hanging="360"/>
      </w:pPr>
      <w:rPr>
        <w:rFonts w:hint="default" w:ascii="Courier New" w:hAnsi="Courier New" w:cs="Courier New"/>
      </w:rPr>
    </w:lvl>
    <w:lvl w:ilvl="2" w:tplc="08090005" w:tentative="1">
      <w:start w:val="1"/>
      <w:numFmt w:val="bullet"/>
      <w:lvlText w:val=""/>
      <w:lvlJc w:val="left"/>
      <w:pPr>
        <w:tabs>
          <w:tab w:val="num" w:pos="280"/>
        </w:tabs>
        <w:ind w:left="280" w:hanging="360"/>
      </w:pPr>
      <w:rPr>
        <w:rFonts w:hint="default" w:ascii="Wingdings" w:hAnsi="Wingdings"/>
      </w:rPr>
    </w:lvl>
    <w:lvl w:ilvl="3" w:tplc="08090001" w:tentative="1">
      <w:start w:val="1"/>
      <w:numFmt w:val="bullet"/>
      <w:lvlText w:val=""/>
      <w:lvlJc w:val="left"/>
      <w:pPr>
        <w:tabs>
          <w:tab w:val="num" w:pos="1000"/>
        </w:tabs>
        <w:ind w:left="1000" w:hanging="360"/>
      </w:pPr>
      <w:rPr>
        <w:rFonts w:hint="default" w:ascii="Symbol" w:hAnsi="Symbol"/>
      </w:rPr>
    </w:lvl>
    <w:lvl w:ilvl="4" w:tplc="08090003" w:tentative="1">
      <w:start w:val="1"/>
      <w:numFmt w:val="bullet"/>
      <w:lvlText w:val="o"/>
      <w:lvlJc w:val="left"/>
      <w:pPr>
        <w:tabs>
          <w:tab w:val="num" w:pos="1720"/>
        </w:tabs>
        <w:ind w:left="1720" w:hanging="360"/>
      </w:pPr>
      <w:rPr>
        <w:rFonts w:hint="default" w:ascii="Courier New" w:hAnsi="Courier New" w:cs="Courier New"/>
      </w:rPr>
    </w:lvl>
    <w:lvl w:ilvl="5" w:tplc="08090005" w:tentative="1">
      <w:start w:val="1"/>
      <w:numFmt w:val="bullet"/>
      <w:lvlText w:val=""/>
      <w:lvlJc w:val="left"/>
      <w:pPr>
        <w:tabs>
          <w:tab w:val="num" w:pos="2440"/>
        </w:tabs>
        <w:ind w:left="2440" w:hanging="360"/>
      </w:pPr>
      <w:rPr>
        <w:rFonts w:hint="default" w:ascii="Wingdings" w:hAnsi="Wingdings"/>
      </w:rPr>
    </w:lvl>
    <w:lvl w:ilvl="6" w:tplc="08090001" w:tentative="1">
      <w:start w:val="1"/>
      <w:numFmt w:val="bullet"/>
      <w:lvlText w:val=""/>
      <w:lvlJc w:val="left"/>
      <w:pPr>
        <w:tabs>
          <w:tab w:val="num" w:pos="3160"/>
        </w:tabs>
        <w:ind w:left="3160" w:hanging="360"/>
      </w:pPr>
      <w:rPr>
        <w:rFonts w:hint="default" w:ascii="Symbol" w:hAnsi="Symbol"/>
      </w:rPr>
    </w:lvl>
    <w:lvl w:ilvl="7" w:tplc="08090003" w:tentative="1">
      <w:start w:val="1"/>
      <w:numFmt w:val="bullet"/>
      <w:lvlText w:val="o"/>
      <w:lvlJc w:val="left"/>
      <w:pPr>
        <w:tabs>
          <w:tab w:val="num" w:pos="3880"/>
        </w:tabs>
        <w:ind w:left="3880" w:hanging="360"/>
      </w:pPr>
      <w:rPr>
        <w:rFonts w:hint="default" w:ascii="Courier New" w:hAnsi="Courier New" w:cs="Courier New"/>
      </w:rPr>
    </w:lvl>
    <w:lvl w:ilvl="8" w:tplc="08090005" w:tentative="1">
      <w:start w:val="1"/>
      <w:numFmt w:val="bullet"/>
      <w:lvlText w:val=""/>
      <w:lvlJc w:val="left"/>
      <w:pPr>
        <w:tabs>
          <w:tab w:val="num" w:pos="4600"/>
        </w:tabs>
        <w:ind w:left="4600" w:hanging="360"/>
      </w:pPr>
      <w:rPr>
        <w:rFonts w:hint="default" w:ascii="Wingdings" w:hAnsi="Wingdings"/>
      </w:rPr>
    </w:lvl>
  </w:abstractNum>
  <w:abstractNum w:abstractNumId="16" w15:restartNumberingAfterBreak="0">
    <w:nsid w:val="485B19C8"/>
    <w:multiLevelType w:val="hybridMultilevel"/>
    <w:tmpl w:val="F6AE1714"/>
    <w:lvl w:ilvl="0" w:tplc="FFFFFFFF">
      <w:start w:val="1"/>
      <w:numFmt w:val="bullet"/>
      <w:lvlText w:val=""/>
      <w:lvlJc w:val="left"/>
      <w:pPr>
        <w:tabs>
          <w:tab w:val="num" w:pos="360"/>
        </w:tabs>
        <w:ind w:left="360" w:hanging="360"/>
      </w:pPr>
      <w:rPr>
        <w:rFonts w:hint="default" w:ascii="Wingdings" w:hAnsi="Wingdings" w:eastAsia="Times New Roman"/>
        <w:sz w:val="14"/>
      </w:rPr>
    </w:lvl>
    <w:lvl w:ilvl="1" w:tplc="08090003" w:tentative="1">
      <w:start w:val="1"/>
      <w:numFmt w:val="bullet"/>
      <w:lvlText w:val="o"/>
      <w:lvlJc w:val="left"/>
      <w:pPr>
        <w:tabs>
          <w:tab w:val="num" w:pos="-440"/>
        </w:tabs>
        <w:ind w:left="-440" w:hanging="360"/>
      </w:pPr>
      <w:rPr>
        <w:rFonts w:hint="default" w:ascii="Courier New" w:hAnsi="Courier New" w:cs="Courier New"/>
      </w:rPr>
    </w:lvl>
    <w:lvl w:ilvl="2" w:tplc="08090005" w:tentative="1">
      <w:start w:val="1"/>
      <w:numFmt w:val="bullet"/>
      <w:lvlText w:val=""/>
      <w:lvlJc w:val="left"/>
      <w:pPr>
        <w:tabs>
          <w:tab w:val="num" w:pos="280"/>
        </w:tabs>
        <w:ind w:left="280" w:hanging="360"/>
      </w:pPr>
      <w:rPr>
        <w:rFonts w:hint="default" w:ascii="Wingdings" w:hAnsi="Wingdings"/>
      </w:rPr>
    </w:lvl>
    <w:lvl w:ilvl="3" w:tplc="08090001" w:tentative="1">
      <w:start w:val="1"/>
      <w:numFmt w:val="bullet"/>
      <w:lvlText w:val=""/>
      <w:lvlJc w:val="left"/>
      <w:pPr>
        <w:tabs>
          <w:tab w:val="num" w:pos="1000"/>
        </w:tabs>
        <w:ind w:left="1000" w:hanging="360"/>
      </w:pPr>
      <w:rPr>
        <w:rFonts w:hint="default" w:ascii="Symbol" w:hAnsi="Symbol"/>
      </w:rPr>
    </w:lvl>
    <w:lvl w:ilvl="4" w:tplc="08090003" w:tentative="1">
      <w:start w:val="1"/>
      <w:numFmt w:val="bullet"/>
      <w:lvlText w:val="o"/>
      <w:lvlJc w:val="left"/>
      <w:pPr>
        <w:tabs>
          <w:tab w:val="num" w:pos="1720"/>
        </w:tabs>
        <w:ind w:left="1720" w:hanging="360"/>
      </w:pPr>
      <w:rPr>
        <w:rFonts w:hint="default" w:ascii="Courier New" w:hAnsi="Courier New" w:cs="Courier New"/>
      </w:rPr>
    </w:lvl>
    <w:lvl w:ilvl="5" w:tplc="08090005" w:tentative="1">
      <w:start w:val="1"/>
      <w:numFmt w:val="bullet"/>
      <w:lvlText w:val=""/>
      <w:lvlJc w:val="left"/>
      <w:pPr>
        <w:tabs>
          <w:tab w:val="num" w:pos="2440"/>
        </w:tabs>
        <w:ind w:left="2440" w:hanging="360"/>
      </w:pPr>
      <w:rPr>
        <w:rFonts w:hint="default" w:ascii="Wingdings" w:hAnsi="Wingdings"/>
      </w:rPr>
    </w:lvl>
    <w:lvl w:ilvl="6" w:tplc="08090001" w:tentative="1">
      <w:start w:val="1"/>
      <w:numFmt w:val="bullet"/>
      <w:lvlText w:val=""/>
      <w:lvlJc w:val="left"/>
      <w:pPr>
        <w:tabs>
          <w:tab w:val="num" w:pos="3160"/>
        </w:tabs>
        <w:ind w:left="3160" w:hanging="360"/>
      </w:pPr>
      <w:rPr>
        <w:rFonts w:hint="default" w:ascii="Symbol" w:hAnsi="Symbol"/>
      </w:rPr>
    </w:lvl>
    <w:lvl w:ilvl="7" w:tplc="08090003" w:tentative="1">
      <w:start w:val="1"/>
      <w:numFmt w:val="bullet"/>
      <w:lvlText w:val="o"/>
      <w:lvlJc w:val="left"/>
      <w:pPr>
        <w:tabs>
          <w:tab w:val="num" w:pos="3880"/>
        </w:tabs>
        <w:ind w:left="3880" w:hanging="360"/>
      </w:pPr>
      <w:rPr>
        <w:rFonts w:hint="default" w:ascii="Courier New" w:hAnsi="Courier New" w:cs="Courier New"/>
      </w:rPr>
    </w:lvl>
    <w:lvl w:ilvl="8" w:tplc="08090005" w:tentative="1">
      <w:start w:val="1"/>
      <w:numFmt w:val="bullet"/>
      <w:lvlText w:val=""/>
      <w:lvlJc w:val="left"/>
      <w:pPr>
        <w:tabs>
          <w:tab w:val="num" w:pos="4600"/>
        </w:tabs>
        <w:ind w:left="4600" w:hanging="360"/>
      </w:pPr>
      <w:rPr>
        <w:rFonts w:hint="default" w:ascii="Wingdings" w:hAnsi="Wingdings"/>
      </w:rPr>
    </w:lvl>
  </w:abstractNum>
  <w:abstractNum w:abstractNumId="17" w15:restartNumberingAfterBreak="0">
    <w:nsid w:val="50DE1E77"/>
    <w:multiLevelType w:val="hybridMultilevel"/>
    <w:tmpl w:val="F93AC75C"/>
    <w:lvl w:ilvl="0" w:tplc="D4AC5454">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C0877EB"/>
    <w:multiLevelType w:val="hybridMultilevel"/>
    <w:tmpl w:val="392C964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6FE43F2E"/>
    <w:multiLevelType w:val="hybridMultilevel"/>
    <w:tmpl w:val="1F602B0C"/>
    <w:lvl w:ilvl="0" w:tplc="0809000F">
      <w:start w:val="1"/>
      <w:numFmt w:val="decimal"/>
      <w:lvlText w:val="%1."/>
      <w:lvlJc w:val="left"/>
      <w:pPr>
        <w:ind w:left="720" w:hanging="360"/>
      </w:pPr>
    </w:lvl>
    <w:lvl w:ilvl="1" w:tplc="EC8AECF8">
      <w:start w:val="1"/>
      <w:numFmt w:val="decimal"/>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84D7F47"/>
    <w:multiLevelType w:val="hybridMultilevel"/>
    <w:tmpl w:val="107244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A1F48AC"/>
    <w:multiLevelType w:val="hybridMultilevel"/>
    <w:tmpl w:val="453EA7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EE56C78"/>
    <w:multiLevelType w:val="hybridMultilevel"/>
    <w:tmpl w:val="6810A0B4"/>
    <w:lvl w:ilvl="0" w:tplc="FFFFFFFF">
      <w:start w:val="1"/>
      <w:numFmt w:val="bullet"/>
      <w:lvlText w:val=""/>
      <w:lvlJc w:val="left"/>
      <w:pPr>
        <w:tabs>
          <w:tab w:val="num" w:pos="360"/>
        </w:tabs>
        <w:ind w:left="360" w:hanging="360"/>
      </w:pPr>
      <w:rPr>
        <w:rFonts w:hint="default" w:ascii="Wingdings" w:hAnsi="Wingdings" w:eastAsia="Times New Roman"/>
        <w:sz w:val="14"/>
      </w:rPr>
    </w:lvl>
    <w:lvl w:ilvl="1" w:tplc="08090003" w:tentative="1">
      <w:start w:val="1"/>
      <w:numFmt w:val="bullet"/>
      <w:lvlText w:val="o"/>
      <w:lvlJc w:val="left"/>
      <w:pPr>
        <w:tabs>
          <w:tab w:val="num" w:pos="-440"/>
        </w:tabs>
        <w:ind w:left="-440" w:hanging="360"/>
      </w:pPr>
      <w:rPr>
        <w:rFonts w:hint="default" w:ascii="Courier New" w:hAnsi="Courier New" w:cs="Courier New"/>
      </w:rPr>
    </w:lvl>
    <w:lvl w:ilvl="2" w:tplc="08090005" w:tentative="1">
      <w:start w:val="1"/>
      <w:numFmt w:val="bullet"/>
      <w:lvlText w:val=""/>
      <w:lvlJc w:val="left"/>
      <w:pPr>
        <w:tabs>
          <w:tab w:val="num" w:pos="280"/>
        </w:tabs>
        <w:ind w:left="280" w:hanging="360"/>
      </w:pPr>
      <w:rPr>
        <w:rFonts w:hint="default" w:ascii="Wingdings" w:hAnsi="Wingdings"/>
      </w:rPr>
    </w:lvl>
    <w:lvl w:ilvl="3" w:tplc="08090001" w:tentative="1">
      <w:start w:val="1"/>
      <w:numFmt w:val="bullet"/>
      <w:lvlText w:val=""/>
      <w:lvlJc w:val="left"/>
      <w:pPr>
        <w:tabs>
          <w:tab w:val="num" w:pos="1000"/>
        </w:tabs>
        <w:ind w:left="1000" w:hanging="360"/>
      </w:pPr>
      <w:rPr>
        <w:rFonts w:hint="default" w:ascii="Symbol" w:hAnsi="Symbol"/>
      </w:rPr>
    </w:lvl>
    <w:lvl w:ilvl="4" w:tplc="08090003" w:tentative="1">
      <w:start w:val="1"/>
      <w:numFmt w:val="bullet"/>
      <w:lvlText w:val="o"/>
      <w:lvlJc w:val="left"/>
      <w:pPr>
        <w:tabs>
          <w:tab w:val="num" w:pos="1720"/>
        </w:tabs>
        <w:ind w:left="1720" w:hanging="360"/>
      </w:pPr>
      <w:rPr>
        <w:rFonts w:hint="default" w:ascii="Courier New" w:hAnsi="Courier New" w:cs="Courier New"/>
      </w:rPr>
    </w:lvl>
    <w:lvl w:ilvl="5" w:tplc="08090005" w:tentative="1">
      <w:start w:val="1"/>
      <w:numFmt w:val="bullet"/>
      <w:lvlText w:val=""/>
      <w:lvlJc w:val="left"/>
      <w:pPr>
        <w:tabs>
          <w:tab w:val="num" w:pos="2440"/>
        </w:tabs>
        <w:ind w:left="2440" w:hanging="360"/>
      </w:pPr>
      <w:rPr>
        <w:rFonts w:hint="default" w:ascii="Wingdings" w:hAnsi="Wingdings"/>
      </w:rPr>
    </w:lvl>
    <w:lvl w:ilvl="6" w:tplc="08090001" w:tentative="1">
      <w:start w:val="1"/>
      <w:numFmt w:val="bullet"/>
      <w:lvlText w:val=""/>
      <w:lvlJc w:val="left"/>
      <w:pPr>
        <w:tabs>
          <w:tab w:val="num" w:pos="3160"/>
        </w:tabs>
        <w:ind w:left="3160" w:hanging="360"/>
      </w:pPr>
      <w:rPr>
        <w:rFonts w:hint="default" w:ascii="Symbol" w:hAnsi="Symbol"/>
      </w:rPr>
    </w:lvl>
    <w:lvl w:ilvl="7" w:tplc="08090003" w:tentative="1">
      <w:start w:val="1"/>
      <w:numFmt w:val="bullet"/>
      <w:lvlText w:val="o"/>
      <w:lvlJc w:val="left"/>
      <w:pPr>
        <w:tabs>
          <w:tab w:val="num" w:pos="3880"/>
        </w:tabs>
        <w:ind w:left="3880" w:hanging="360"/>
      </w:pPr>
      <w:rPr>
        <w:rFonts w:hint="default" w:ascii="Courier New" w:hAnsi="Courier New" w:cs="Courier New"/>
      </w:rPr>
    </w:lvl>
    <w:lvl w:ilvl="8" w:tplc="08090005" w:tentative="1">
      <w:start w:val="1"/>
      <w:numFmt w:val="bullet"/>
      <w:lvlText w:val=""/>
      <w:lvlJc w:val="left"/>
      <w:pPr>
        <w:tabs>
          <w:tab w:val="num" w:pos="4600"/>
        </w:tabs>
        <w:ind w:left="4600" w:hanging="360"/>
      </w:pPr>
      <w:rPr>
        <w:rFonts w:hint="default" w:ascii="Wingdings" w:hAnsi="Wingdings"/>
      </w:rPr>
    </w:lvl>
  </w:abstractNum>
  <w:num w:numId="1" w16cid:durableId="1759399793">
    <w:abstractNumId w:val="12"/>
  </w:num>
  <w:num w:numId="2" w16cid:durableId="762531988">
    <w:abstractNumId w:val="8"/>
  </w:num>
  <w:num w:numId="3" w16cid:durableId="1979676871">
    <w:abstractNumId w:val="13"/>
  </w:num>
  <w:num w:numId="4" w16cid:durableId="1613315975">
    <w:abstractNumId w:val="18"/>
  </w:num>
  <w:num w:numId="5" w16cid:durableId="1392849643">
    <w:abstractNumId w:val="0"/>
    <w:lvlOverride w:ilvl="0">
      <w:lvl w:ilvl="0">
        <w:start w:val="1"/>
        <w:numFmt w:val="bullet"/>
        <w:lvlText w:val=""/>
        <w:legacy w:legacy="1" w:legacySpace="0" w:legacyIndent="283"/>
        <w:lvlJc w:val="left"/>
        <w:pPr>
          <w:ind w:left="283" w:hanging="283"/>
        </w:pPr>
        <w:rPr>
          <w:rFonts w:hint="default" w:ascii="Symbol" w:hAnsi="Symbol"/>
        </w:rPr>
      </w:lvl>
    </w:lvlOverride>
  </w:num>
  <w:num w:numId="6" w16cid:durableId="1152403279">
    <w:abstractNumId w:val="15"/>
  </w:num>
  <w:num w:numId="7" w16cid:durableId="1623799594">
    <w:abstractNumId w:val="2"/>
  </w:num>
  <w:num w:numId="8" w16cid:durableId="1191531888">
    <w:abstractNumId w:val="7"/>
  </w:num>
  <w:num w:numId="9" w16cid:durableId="1054236632">
    <w:abstractNumId w:val="16"/>
  </w:num>
  <w:num w:numId="10" w16cid:durableId="1813516345">
    <w:abstractNumId w:val="22"/>
  </w:num>
  <w:num w:numId="11" w16cid:durableId="1523278277">
    <w:abstractNumId w:val="10"/>
  </w:num>
  <w:num w:numId="12" w16cid:durableId="338895137">
    <w:abstractNumId w:val="3"/>
  </w:num>
  <w:num w:numId="13" w16cid:durableId="120459773">
    <w:abstractNumId w:val="20"/>
  </w:num>
  <w:num w:numId="14" w16cid:durableId="623930678">
    <w:abstractNumId w:val="17"/>
  </w:num>
  <w:num w:numId="15" w16cid:durableId="683017033">
    <w:abstractNumId w:val="4"/>
  </w:num>
  <w:num w:numId="16" w16cid:durableId="1373117880">
    <w:abstractNumId w:val="21"/>
  </w:num>
  <w:num w:numId="17" w16cid:durableId="2036223987">
    <w:abstractNumId w:val="9"/>
  </w:num>
  <w:num w:numId="18" w16cid:durableId="477319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757694">
    <w:abstractNumId w:val="19"/>
  </w:num>
  <w:num w:numId="20" w16cid:durableId="1382485637">
    <w:abstractNumId w:val="14"/>
  </w:num>
  <w:num w:numId="21" w16cid:durableId="1145590029">
    <w:abstractNumId w:val="5"/>
  </w:num>
  <w:num w:numId="22" w16cid:durableId="722680326">
    <w:abstractNumId w:val="11"/>
  </w:num>
  <w:num w:numId="23" w16cid:durableId="1203708360">
    <w:abstractNumId w:val="6"/>
  </w:num>
  <w:num w:numId="24" w16cid:durableId="293171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E85"/>
    <w:rsid w:val="00021349"/>
    <w:rsid w:val="000F76C9"/>
    <w:rsid w:val="00143B19"/>
    <w:rsid w:val="001470B4"/>
    <w:rsid w:val="0018364C"/>
    <w:rsid w:val="00192E85"/>
    <w:rsid w:val="001C582E"/>
    <w:rsid w:val="002542EE"/>
    <w:rsid w:val="00286B93"/>
    <w:rsid w:val="00327C9E"/>
    <w:rsid w:val="0042692E"/>
    <w:rsid w:val="004352C5"/>
    <w:rsid w:val="0049656F"/>
    <w:rsid w:val="004A1407"/>
    <w:rsid w:val="004B26D2"/>
    <w:rsid w:val="005235C5"/>
    <w:rsid w:val="00563C75"/>
    <w:rsid w:val="00564DBE"/>
    <w:rsid w:val="0056781F"/>
    <w:rsid w:val="006557B3"/>
    <w:rsid w:val="006B64B8"/>
    <w:rsid w:val="007329B3"/>
    <w:rsid w:val="007355EE"/>
    <w:rsid w:val="00794BF1"/>
    <w:rsid w:val="007A0FB1"/>
    <w:rsid w:val="007C660D"/>
    <w:rsid w:val="00823288"/>
    <w:rsid w:val="00884123"/>
    <w:rsid w:val="00886E20"/>
    <w:rsid w:val="008A6148"/>
    <w:rsid w:val="0090021B"/>
    <w:rsid w:val="00A357DA"/>
    <w:rsid w:val="00A53F8E"/>
    <w:rsid w:val="00A70C0E"/>
    <w:rsid w:val="00A97495"/>
    <w:rsid w:val="00AD5A26"/>
    <w:rsid w:val="00AE0034"/>
    <w:rsid w:val="00B200F8"/>
    <w:rsid w:val="00B26DE4"/>
    <w:rsid w:val="00B930D7"/>
    <w:rsid w:val="00BE5DC5"/>
    <w:rsid w:val="00D25A65"/>
    <w:rsid w:val="00D8089C"/>
    <w:rsid w:val="00DC2D77"/>
    <w:rsid w:val="00DD4D3B"/>
    <w:rsid w:val="00E04502"/>
    <w:rsid w:val="00EE466F"/>
    <w:rsid w:val="00F41106"/>
    <w:rsid w:val="00F85B34"/>
    <w:rsid w:val="00F90F45"/>
    <w:rsid w:val="00F96CCD"/>
    <w:rsid w:val="00FB6C6B"/>
    <w:rsid w:val="04368239"/>
    <w:rsid w:val="06048303"/>
    <w:rsid w:val="07C916AC"/>
    <w:rsid w:val="0BD73B95"/>
    <w:rsid w:val="0E8510AD"/>
    <w:rsid w:val="12159E46"/>
    <w:rsid w:val="14ED9058"/>
    <w:rsid w:val="25F77715"/>
    <w:rsid w:val="2B0A8348"/>
    <w:rsid w:val="3C323FD2"/>
    <w:rsid w:val="3D5C63F4"/>
    <w:rsid w:val="4476B371"/>
    <w:rsid w:val="67912B99"/>
    <w:rsid w:val="6C6FA2B6"/>
    <w:rsid w:val="6DC409FF"/>
    <w:rsid w:val="7B27EF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4901E"/>
  <w15:chartTrackingRefBased/>
  <w15:docId w15:val="{E5BF0FEF-8260-4CAE-A20E-042CCC339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jc w:val="center"/>
      <w:outlineLvl w:val="0"/>
    </w:pPr>
    <w:rPr>
      <w:b/>
      <w:u w:val="single"/>
    </w:rPr>
  </w:style>
  <w:style w:type="paragraph" w:styleId="Heading4">
    <w:name w:val="heading 4"/>
    <w:basedOn w:val="Normal"/>
    <w:next w:val="Normal"/>
    <w:link w:val="Heading4Char"/>
    <w:uiPriority w:val="9"/>
    <w:semiHidden/>
    <w:unhideWhenUsed/>
    <w:qFormat/>
    <w:rsid w:val="004B26D2"/>
    <w:pPr>
      <w:keepNext/>
      <w:spacing w:before="240" w:after="60"/>
      <w:outlineLvl w:val="3"/>
    </w:pPr>
    <w:rPr>
      <w:rFonts w:ascii="Calibri" w:hAnsi="Calibri"/>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ubtitle">
    <w:name w:val="Subtitle"/>
    <w:basedOn w:val="Normal"/>
    <w:next w:val="Normal"/>
    <w:link w:val="SubtitleChar"/>
    <w:uiPriority w:val="11"/>
    <w:qFormat/>
    <w:rsid w:val="006557B3"/>
    <w:pPr>
      <w:spacing w:after="60"/>
      <w:jc w:val="center"/>
      <w:outlineLvl w:val="1"/>
    </w:pPr>
    <w:rPr>
      <w:rFonts w:ascii="Cambria" w:hAnsi="Cambria"/>
    </w:rPr>
  </w:style>
  <w:style w:type="character" w:styleId="SubtitleChar" w:customStyle="1">
    <w:name w:val="Subtitle Char"/>
    <w:link w:val="Subtitle"/>
    <w:uiPriority w:val="11"/>
    <w:rsid w:val="006557B3"/>
    <w:rPr>
      <w:rFonts w:ascii="Cambria" w:hAnsi="Cambria" w:eastAsia="Times New Roman" w:cs="Times New Roman"/>
      <w:sz w:val="24"/>
      <w:szCs w:val="24"/>
      <w:lang w:val="en-US" w:eastAsia="en-US"/>
    </w:rPr>
  </w:style>
  <w:style w:type="paragraph" w:styleId="NoSpacing">
    <w:name w:val="No Spacing"/>
    <w:uiPriority w:val="1"/>
    <w:qFormat/>
    <w:rsid w:val="006557B3"/>
    <w:rPr>
      <w:sz w:val="24"/>
      <w:szCs w:val="24"/>
      <w:lang w:eastAsia="en-US"/>
    </w:rPr>
  </w:style>
  <w:style w:type="paragraph" w:styleId="Header">
    <w:name w:val="header"/>
    <w:basedOn w:val="Normal"/>
    <w:link w:val="HeaderChar"/>
    <w:rsid w:val="0056781F"/>
    <w:pPr>
      <w:tabs>
        <w:tab w:val="center" w:pos="4320"/>
        <w:tab w:val="right" w:pos="8640"/>
      </w:tabs>
    </w:pPr>
    <w:rPr>
      <w:rFonts w:ascii="Tahoma" w:hAnsi="Tahoma"/>
      <w:bCs/>
      <w:sz w:val="20"/>
      <w:szCs w:val="18"/>
      <w:lang w:val="x-none"/>
    </w:rPr>
  </w:style>
  <w:style w:type="character" w:styleId="HeaderChar" w:customStyle="1">
    <w:name w:val="Header Char"/>
    <w:link w:val="Header"/>
    <w:rsid w:val="0056781F"/>
    <w:rPr>
      <w:rFonts w:ascii="Tahoma" w:hAnsi="Tahoma"/>
      <w:bCs/>
      <w:szCs w:val="18"/>
      <w:lang w:val="x-none" w:eastAsia="en-US"/>
    </w:rPr>
  </w:style>
  <w:style w:type="character" w:styleId="Heading4Char" w:customStyle="1">
    <w:name w:val="Heading 4 Char"/>
    <w:link w:val="Heading4"/>
    <w:uiPriority w:val="9"/>
    <w:semiHidden/>
    <w:rsid w:val="004B26D2"/>
    <w:rPr>
      <w:rFonts w:ascii="Calibri" w:hAnsi="Calibri" w:eastAsia="Times New Roman" w:cs="Times New Roman"/>
      <w:b/>
      <w:bCs/>
      <w:sz w:val="28"/>
      <w:szCs w:val="28"/>
      <w:lang w:val="en-US" w:eastAsia="en-US"/>
    </w:rPr>
  </w:style>
  <w:style w:type="paragraph" w:styleId="BodyA" w:customStyle="1">
    <w:name w:val="Body A"/>
    <w:rsid w:val="00B26DE4"/>
    <w:rPr>
      <w:rFonts w:hAnsi="Arial Unicode MS" w:eastAsia="Arial Unicode MS" w:cs="Arial Unicode MS"/>
      <w:color w:val="000000"/>
      <w:sz w:val="24"/>
      <w:szCs w:val="24"/>
      <w:u w:color="000000"/>
      <w:lang w:eastAsia="en-GB"/>
    </w:rPr>
  </w:style>
  <w:style w:type="paragraph" w:styleId="Title">
    <w:name w:val="Title"/>
    <w:basedOn w:val="Normal"/>
    <w:link w:val="TitleChar"/>
    <w:uiPriority w:val="10"/>
    <w:qFormat/>
    <w:rsid w:val="00B26DE4"/>
    <w:pPr>
      <w:jc w:val="center"/>
    </w:pPr>
    <w:rPr>
      <w:b/>
      <w:u w:val="single"/>
      <w:lang w:val="en-GB" w:eastAsia="en-GB"/>
    </w:rPr>
  </w:style>
  <w:style w:type="character" w:styleId="TitleChar" w:customStyle="1">
    <w:name w:val="Title Char"/>
    <w:link w:val="Title"/>
    <w:uiPriority w:val="10"/>
    <w:rsid w:val="00B26DE4"/>
    <w:rPr>
      <w:b/>
      <w:sz w:val="24"/>
      <w:szCs w:val="24"/>
      <w:u w:val="single"/>
    </w:rPr>
  </w:style>
  <w:style w:type="paragraph" w:styleId="ListParagraph">
    <w:name w:val="List Paragraph"/>
    <w:basedOn w:val="Normal"/>
    <w:uiPriority w:val="34"/>
    <w:qFormat/>
    <w:rsid w:val="005235C5"/>
    <w:pPr>
      <w:spacing w:after="200" w:line="276" w:lineRule="auto"/>
      <w:ind w:left="720"/>
      <w:contextualSpacing/>
    </w:pPr>
    <w:rPr>
      <w:rFonts w:ascii="Calibri" w:hAnsi="Calibri"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33CE5CDF73404D95C0853A7BA8C3E7" ma:contentTypeVersion="6" ma:contentTypeDescription="Create a new document." ma:contentTypeScope="" ma:versionID="6dba33f10f4a0ff931dfc4dbaa8f9fcc">
  <xsd:schema xmlns:xsd="http://www.w3.org/2001/XMLSchema" xmlns:xs="http://www.w3.org/2001/XMLSchema" xmlns:p="http://schemas.microsoft.com/office/2006/metadata/properties" xmlns:ns2="27ed0d17-55ff-49b8-9dc7-76e4d5f6ce57" xmlns:ns3="5f320cb9-31f0-44ac-9b6d-2bdf30794384" targetNamespace="http://schemas.microsoft.com/office/2006/metadata/properties" ma:root="true" ma:fieldsID="42ed013e7c8a56aa2a250c0010efc2d3" ns2:_="" ns3:_="">
    <xsd:import namespace="27ed0d17-55ff-49b8-9dc7-76e4d5f6ce57"/>
    <xsd:import namespace="5f320cb9-31f0-44ac-9b6d-2bdf307943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ed0d17-55ff-49b8-9dc7-76e4d5f6ce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320cb9-31f0-44ac-9b6d-2bdf307943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3BC4C6-9444-4C11-877A-B67A0EE97528}"/>
</file>

<file path=customXml/itemProps2.xml><?xml version="1.0" encoding="utf-8"?>
<ds:datastoreItem xmlns:ds="http://schemas.openxmlformats.org/officeDocument/2006/customXml" ds:itemID="{1E515EBC-97AA-426C-9E71-EDE34B821C48}"/>
</file>

<file path=customXml/itemProps3.xml><?xml version="1.0" encoding="utf-8"?>
<ds:datastoreItem xmlns:ds="http://schemas.openxmlformats.org/officeDocument/2006/customXml" ds:itemID="{4CEE3326-5F47-4EA2-A97E-A2DDFA5C2FC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NICHOLAS C</dc:title>
  <dc:subject/>
  <dc:creator>User</dc:creator>
  <keywords/>
  <lastModifiedBy>Sarah Hilling</lastModifiedBy>
  <revision>6</revision>
  <lastPrinted>2009-11-02T16:27:00.0000000Z</lastPrinted>
  <dcterms:created xsi:type="dcterms:W3CDTF">2023-02-15T22:19:00.0000000Z</dcterms:created>
  <dcterms:modified xsi:type="dcterms:W3CDTF">2024-07-04T10:39:19.5063480Z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0x0101002A33CE5CDF73404D95C0853A7BA8C3E7</vt:lpwstr>
  </property>
  <property fmtid="{D5CDD505-2E9C-101B-9397-08002B2CF9AE}" pid="3" name="Order">
    <vt:r8>12200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_ColorHex">
    <vt:lpwstr/>
  </property>
  <property fmtid="{D5CDD505-2E9C-101B-9397-08002B2CF9AE}" pid="10" name="_Emoji">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_ColorTag">
    <vt:lpwstr/>
  </property>
</Properties>
</file>