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E430D" w14:textId="77777777" w:rsidR="005C3411" w:rsidRDefault="005C3411" w:rsidP="005C3411">
      <w:pPr>
        <w:jc w:val="center"/>
        <w:textAlignment w:val="baseline"/>
        <w:rPr>
          <w:rFonts w:asciiTheme="minorHAnsi" w:eastAsia="Times New Roman" w:hAnsiTheme="minorHAnsi"/>
          <w:sz w:val="72"/>
          <w:szCs w:val="72"/>
        </w:rPr>
      </w:pPr>
      <w:r w:rsidRPr="000E0DD6">
        <w:rPr>
          <w:rFonts w:asciiTheme="minorHAnsi" w:eastAsia="Calibri Light" w:hAnsiTheme="minorHAnsi" w:cstheme="minorHAnsi"/>
          <w:noProof/>
          <w:color w:val="252525"/>
          <w:spacing w:val="-12"/>
          <w:sz w:val="96"/>
          <w:szCs w:val="96"/>
        </w:rPr>
        <w:drawing>
          <wp:inline distT="0" distB="0" distL="0" distR="0" wp14:anchorId="4D3B4830" wp14:editId="764D4675">
            <wp:extent cx="1724025" cy="519840"/>
            <wp:effectExtent l="0" t="0" r="0" b="0"/>
            <wp:docPr id="2" name="Picture 2" descr="C:\Users\head\AppData\Local\Microsoft\Windows\INetCache\Content.MSO\D010F7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ad\AppData\Local\Microsoft\Windows\INetCache\Content.MSO\D010F7E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2163" cy="546416"/>
                    </a:xfrm>
                    <a:prstGeom prst="rect">
                      <a:avLst/>
                    </a:prstGeom>
                    <a:noFill/>
                    <a:ln>
                      <a:noFill/>
                    </a:ln>
                  </pic:spPr>
                </pic:pic>
              </a:graphicData>
            </a:graphic>
          </wp:inline>
        </w:drawing>
      </w:r>
    </w:p>
    <w:p w14:paraId="437EFDF3" w14:textId="77777777" w:rsidR="005C3411" w:rsidRPr="000E0DD6" w:rsidRDefault="005C3411" w:rsidP="005C3411">
      <w:pPr>
        <w:jc w:val="center"/>
        <w:textAlignment w:val="baseline"/>
        <w:rPr>
          <w:rFonts w:asciiTheme="minorHAnsi" w:eastAsia="Times New Roman" w:hAnsiTheme="minorHAnsi"/>
          <w:sz w:val="72"/>
          <w:szCs w:val="72"/>
        </w:rPr>
      </w:pPr>
    </w:p>
    <w:p w14:paraId="79E11DE7" w14:textId="77777777" w:rsidR="005C3411" w:rsidRPr="000E0DD6" w:rsidRDefault="005C3411" w:rsidP="005C3411">
      <w:pPr>
        <w:jc w:val="center"/>
        <w:textAlignment w:val="baseline"/>
        <w:rPr>
          <w:rFonts w:asciiTheme="minorHAnsi" w:eastAsia="Times New Roman" w:hAnsiTheme="minorHAnsi"/>
          <w:sz w:val="48"/>
          <w:szCs w:val="48"/>
        </w:rPr>
      </w:pPr>
      <w:r w:rsidRPr="000E0DD6">
        <w:rPr>
          <w:rFonts w:asciiTheme="minorHAnsi" w:eastAsia="Times New Roman" w:hAnsiTheme="minorHAnsi"/>
          <w:sz w:val="48"/>
          <w:szCs w:val="48"/>
        </w:rPr>
        <w:t>St Nicholas CE Primary School </w:t>
      </w:r>
    </w:p>
    <w:p w14:paraId="4C4523D3" w14:textId="77777777" w:rsidR="005C3411" w:rsidRPr="000E0DD6" w:rsidRDefault="005C3411" w:rsidP="005C3411">
      <w:pPr>
        <w:jc w:val="center"/>
        <w:textAlignment w:val="baseline"/>
        <w:rPr>
          <w:rFonts w:asciiTheme="minorHAnsi" w:eastAsia="Times New Roman" w:hAnsiTheme="minorHAnsi" w:cs="Segoe UI"/>
          <w:sz w:val="18"/>
          <w:szCs w:val="18"/>
        </w:rPr>
      </w:pPr>
    </w:p>
    <w:p w14:paraId="137C27B4" w14:textId="77777777" w:rsidR="005C3411" w:rsidRPr="000E0DD6" w:rsidRDefault="005C3411" w:rsidP="005C3411">
      <w:pPr>
        <w:jc w:val="center"/>
        <w:textAlignment w:val="baseline"/>
        <w:rPr>
          <w:rFonts w:asciiTheme="minorHAnsi" w:eastAsia="Times New Roman" w:hAnsiTheme="minorHAnsi"/>
          <w:i/>
          <w:iCs/>
          <w:sz w:val="36"/>
          <w:szCs w:val="36"/>
        </w:rPr>
      </w:pPr>
      <w:r w:rsidRPr="000E0DD6">
        <w:rPr>
          <w:rFonts w:asciiTheme="minorHAnsi" w:eastAsia="Times New Roman" w:hAnsiTheme="minorHAnsi"/>
          <w:sz w:val="36"/>
          <w:szCs w:val="36"/>
        </w:rPr>
        <w:t>‘</w:t>
      </w:r>
      <w:r w:rsidRPr="000E0DD6">
        <w:rPr>
          <w:rFonts w:asciiTheme="minorHAnsi" w:eastAsia="Times New Roman" w:hAnsiTheme="minorHAnsi"/>
          <w:i/>
          <w:iCs/>
          <w:sz w:val="36"/>
          <w:szCs w:val="36"/>
        </w:rPr>
        <w:t>Laying firm foundations to believe and achieve.</w:t>
      </w:r>
      <w:r>
        <w:rPr>
          <w:rFonts w:asciiTheme="minorHAnsi" w:eastAsia="Times New Roman" w:hAnsiTheme="minorHAnsi"/>
          <w:i/>
          <w:iCs/>
          <w:sz w:val="36"/>
          <w:szCs w:val="36"/>
        </w:rPr>
        <w:t>’</w:t>
      </w:r>
    </w:p>
    <w:p w14:paraId="1D0BD3E6" w14:textId="77777777" w:rsidR="005C3411" w:rsidRPr="000E0DD6" w:rsidRDefault="005C3411" w:rsidP="005C3411">
      <w:pPr>
        <w:jc w:val="center"/>
        <w:textAlignment w:val="baseline"/>
        <w:rPr>
          <w:rFonts w:asciiTheme="minorHAnsi" w:eastAsia="Times New Roman" w:hAnsiTheme="minorHAnsi"/>
          <w:i/>
          <w:iCs/>
          <w:sz w:val="36"/>
          <w:szCs w:val="36"/>
        </w:rPr>
      </w:pPr>
    </w:p>
    <w:p w14:paraId="69CCD82C" w14:textId="77777777" w:rsidR="005C3411" w:rsidRPr="000E0DD6" w:rsidRDefault="005C3411" w:rsidP="005C3411">
      <w:pPr>
        <w:jc w:val="center"/>
        <w:textAlignment w:val="baseline"/>
        <w:rPr>
          <w:rFonts w:asciiTheme="minorHAnsi" w:eastAsia="Times New Roman" w:hAnsiTheme="minorHAnsi"/>
          <w:i/>
          <w:iCs/>
          <w:sz w:val="36"/>
          <w:szCs w:val="36"/>
        </w:rPr>
      </w:pPr>
    </w:p>
    <w:p w14:paraId="728E03F8" w14:textId="77777777" w:rsidR="005C3411" w:rsidRPr="000E0DD6" w:rsidRDefault="005C3411" w:rsidP="005C3411">
      <w:pPr>
        <w:jc w:val="center"/>
        <w:textAlignment w:val="baseline"/>
        <w:rPr>
          <w:rFonts w:asciiTheme="minorHAnsi" w:eastAsia="Times New Roman" w:hAnsiTheme="minorHAnsi"/>
          <w:sz w:val="28"/>
          <w:szCs w:val="28"/>
        </w:rPr>
      </w:pPr>
      <w:r w:rsidRPr="000E0DD6">
        <w:rPr>
          <w:rFonts w:ascii="Arial" w:eastAsia="Times New Roman" w:hAnsi="Arial" w:cs="Arial"/>
          <w:sz w:val="28"/>
          <w:szCs w:val="28"/>
        </w:rPr>
        <w:t> </w:t>
      </w:r>
      <w:r w:rsidRPr="000E0DD6">
        <w:rPr>
          <w:rFonts w:ascii="Aptos" w:eastAsia="Times New Roman" w:hAnsi="Aptos" w:cs="Aptos"/>
          <w:sz w:val="28"/>
          <w:szCs w:val="28"/>
        </w:rPr>
        <w:t> </w:t>
      </w:r>
      <w:r w:rsidRPr="000E0DD6">
        <w:rPr>
          <w:rFonts w:asciiTheme="minorHAnsi" w:eastAsia="Calibri Light" w:hAnsiTheme="minorHAnsi" w:cstheme="minorHAnsi"/>
          <w:noProof/>
          <w:color w:val="252525"/>
          <w:spacing w:val="-12"/>
          <w:sz w:val="96"/>
          <w:szCs w:val="96"/>
        </w:rPr>
        <w:drawing>
          <wp:inline distT="0" distB="0" distL="0" distR="0" wp14:anchorId="0D94DB5C" wp14:editId="22B01EC8">
            <wp:extent cx="1200150" cy="1209675"/>
            <wp:effectExtent l="0" t="0" r="0" b="9525"/>
            <wp:docPr id="6" name="Picture 6" descr="C:\Users\head\AppData\Local\Microsoft\Windows\INetCache\Content.MSO\CF3944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AppData\Local\Microsoft\Windows\INetCache\Content.MSO\CF39444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9675"/>
                    </a:xfrm>
                    <a:prstGeom prst="rect">
                      <a:avLst/>
                    </a:prstGeom>
                    <a:noFill/>
                    <a:ln>
                      <a:noFill/>
                    </a:ln>
                  </pic:spPr>
                </pic:pic>
              </a:graphicData>
            </a:graphic>
          </wp:inline>
        </w:drawing>
      </w:r>
    </w:p>
    <w:p w14:paraId="73EB92F7" w14:textId="36FA3677" w:rsidR="00FB2E54" w:rsidRDefault="00000000" w:rsidP="005C3411">
      <w:pPr>
        <w:spacing w:after="0" w:line="259" w:lineRule="auto"/>
        <w:ind w:left="0" w:firstLine="0"/>
      </w:pPr>
      <w:r>
        <w:rPr>
          <w:rFonts w:ascii="Arial" w:eastAsia="Arial" w:hAnsi="Arial" w:cs="Arial"/>
        </w:rPr>
        <w:t xml:space="preserve">  </w:t>
      </w:r>
    </w:p>
    <w:p w14:paraId="2F71FEF3" w14:textId="77777777" w:rsidR="00FB2E54" w:rsidRDefault="00000000">
      <w:pPr>
        <w:pStyle w:val="Heading1"/>
      </w:pPr>
      <w:r>
        <w:t xml:space="preserve">Remote Learning Policy </w:t>
      </w:r>
    </w:p>
    <w:p w14:paraId="434E7570" w14:textId="77777777" w:rsidR="00FB2E54" w:rsidRDefault="00000000">
      <w:pPr>
        <w:spacing w:after="0" w:line="259" w:lineRule="auto"/>
        <w:ind w:left="100" w:firstLine="0"/>
        <w:jc w:val="center"/>
      </w:pPr>
      <w:r>
        <w:rPr>
          <w:rFonts w:ascii="Arial" w:eastAsia="Arial" w:hAnsi="Arial" w:cs="Arial"/>
          <w:b/>
          <w:sz w:val="36"/>
        </w:rPr>
        <w:t xml:space="preserve"> </w:t>
      </w:r>
    </w:p>
    <w:tbl>
      <w:tblPr>
        <w:tblStyle w:val="TableGrid"/>
        <w:tblW w:w="8721" w:type="dxa"/>
        <w:tblInd w:w="-108" w:type="dxa"/>
        <w:tblCellMar>
          <w:top w:w="78" w:type="dxa"/>
          <w:left w:w="115" w:type="dxa"/>
          <w:bottom w:w="0" w:type="dxa"/>
          <w:right w:w="115" w:type="dxa"/>
        </w:tblCellMar>
        <w:tblLook w:val="04A0" w:firstRow="1" w:lastRow="0" w:firstColumn="1" w:lastColumn="0" w:noHBand="0" w:noVBand="1"/>
      </w:tblPr>
      <w:tblGrid>
        <w:gridCol w:w="2773"/>
        <w:gridCol w:w="5948"/>
      </w:tblGrid>
      <w:tr w:rsidR="00FB2E54" w14:paraId="4AA3B89A" w14:textId="77777777">
        <w:trPr>
          <w:trHeight w:val="670"/>
        </w:trPr>
        <w:tc>
          <w:tcPr>
            <w:tcW w:w="2773" w:type="dxa"/>
            <w:tcBorders>
              <w:top w:val="single" w:sz="4" w:space="0" w:color="000000"/>
              <w:left w:val="single" w:sz="4" w:space="0" w:color="000000"/>
              <w:bottom w:val="single" w:sz="4" w:space="0" w:color="000000"/>
              <w:right w:val="single" w:sz="4" w:space="0" w:color="000000"/>
            </w:tcBorders>
          </w:tcPr>
          <w:p w14:paraId="68EEFA9A" w14:textId="3808352B" w:rsidR="00FB2E54" w:rsidRDefault="00000000">
            <w:pPr>
              <w:spacing w:after="0" w:line="259" w:lineRule="auto"/>
              <w:ind w:left="0" w:firstLine="0"/>
              <w:jc w:val="center"/>
            </w:pPr>
            <w:r>
              <w:rPr>
                <w:rFonts w:ascii="Arial" w:eastAsia="Arial" w:hAnsi="Arial" w:cs="Arial"/>
                <w:sz w:val="36"/>
              </w:rPr>
              <w:t xml:space="preserve"> </w:t>
            </w:r>
            <w:r>
              <w:rPr>
                <w:sz w:val="36"/>
              </w:rPr>
              <w:t xml:space="preserve">Date: </w:t>
            </w:r>
          </w:p>
          <w:p w14:paraId="3310E639" w14:textId="77777777" w:rsidR="00FB2E54" w:rsidRDefault="00000000">
            <w:pPr>
              <w:spacing w:after="0" w:line="259" w:lineRule="auto"/>
              <w:ind w:left="38" w:firstLine="0"/>
              <w:jc w:val="center"/>
            </w:pPr>
            <w:r>
              <w:rPr>
                <w:sz w:val="18"/>
              </w:rPr>
              <w:t xml:space="preserve"> </w:t>
            </w:r>
          </w:p>
        </w:tc>
        <w:tc>
          <w:tcPr>
            <w:tcW w:w="5948" w:type="dxa"/>
            <w:tcBorders>
              <w:top w:val="single" w:sz="4" w:space="0" w:color="000000"/>
              <w:left w:val="single" w:sz="4" w:space="0" w:color="000000"/>
              <w:bottom w:val="single" w:sz="4" w:space="0" w:color="000000"/>
              <w:right w:val="single" w:sz="4" w:space="0" w:color="000000"/>
            </w:tcBorders>
          </w:tcPr>
          <w:p w14:paraId="2A5CF159" w14:textId="77777777" w:rsidR="00FB2E54" w:rsidRDefault="00000000">
            <w:pPr>
              <w:spacing w:after="0" w:line="259" w:lineRule="auto"/>
              <w:ind w:left="0" w:firstLine="0"/>
              <w:jc w:val="center"/>
            </w:pPr>
            <w:r>
              <w:rPr>
                <w:sz w:val="36"/>
              </w:rPr>
              <w:t>May 2025</w:t>
            </w:r>
            <w:r>
              <w:rPr>
                <w:sz w:val="18"/>
              </w:rPr>
              <w:t xml:space="preserve"> </w:t>
            </w:r>
          </w:p>
        </w:tc>
      </w:tr>
      <w:tr w:rsidR="00FB2E54" w14:paraId="384B221D" w14:textId="77777777">
        <w:trPr>
          <w:trHeight w:val="670"/>
        </w:trPr>
        <w:tc>
          <w:tcPr>
            <w:tcW w:w="2773" w:type="dxa"/>
            <w:tcBorders>
              <w:top w:val="single" w:sz="4" w:space="0" w:color="000000"/>
              <w:left w:val="single" w:sz="4" w:space="0" w:color="000000"/>
              <w:bottom w:val="single" w:sz="4" w:space="0" w:color="000000"/>
              <w:right w:val="single" w:sz="4" w:space="0" w:color="000000"/>
            </w:tcBorders>
          </w:tcPr>
          <w:p w14:paraId="05EDBA8D" w14:textId="77777777" w:rsidR="00FB2E54" w:rsidRDefault="00000000">
            <w:pPr>
              <w:spacing w:after="0" w:line="259" w:lineRule="auto"/>
              <w:ind w:left="0" w:right="3" w:firstLine="0"/>
              <w:jc w:val="center"/>
            </w:pPr>
            <w:r>
              <w:rPr>
                <w:sz w:val="36"/>
              </w:rPr>
              <w:t>Review:</w:t>
            </w:r>
            <w:r>
              <w:rPr>
                <w:sz w:val="18"/>
              </w:rPr>
              <w:t xml:space="preserve"> </w:t>
            </w:r>
          </w:p>
        </w:tc>
        <w:tc>
          <w:tcPr>
            <w:tcW w:w="5948" w:type="dxa"/>
            <w:tcBorders>
              <w:top w:val="single" w:sz="4" w:space="0" w:color="000000"/>
              <w:left w:val="single" w:sz="4" w:space="0" w:color="000000"/>
              <w:bottom w:val="single" w:sz="4" w:space="0" w:color="000000"/>
              <w:right w:val="single" w:sz="4" w:space="0" w:color="000000"/>
            </w:tcBorders>
          </w:tcPr>
          <w:p w14:paraId="0C1A5518" w14:textId="77777777" w:rsidR="00FB2E54" w:rsidRDefault="00000000">
            <w:pPr>
              <w:spacing w:after="0" w:line="259" w:lineRule="auto"/>
              <w:ind w:left="0" w:firstLine="0"/>
              <w:jc w:val="center"/>
            </w:pPr>
            <w:r>
              <w:rPr>
                <w:sz w:val="36"/>
              </w:rPr>
              <w:t xml:space="preserve">May 2028 </w:t>
            </w:r>
          </w:p>
          <w:p w14:paraId="693F3117" w14:textId="77777777" w:rsidR="00FB2E54" w:rsidRDefault="00000000">
            <w:pPr>
              <w:spacing w:after="0" w:line="259" w:lineRule="auto"/>
              <w:ind w:left="40" w:firstLine="0"/>
              <w:jc w:val="center"/>
            </w:pPr>
            <w:r>
              <w:rPr>
                <w:sz w:val="18"/>
              </w:rPr>
              <w:t xml:space="preserve"> </w:t>
            </w:r>
          </w:p>
        </w:tc>
      </w:tr>
    </w:tbl>
    <w:p w14:paraId="35687572" w14:textId="77777777" w:rsidR="00FB2E54" w:rsidRDefault="00000000">
      <w:pPr>
        <w:spacing w:after="0" w:line="259" w:lineRule="auto"/>
        <w:ind w:left="0" w:firstLine="0"/>
      </w:pPr>
      <w:r>
        <w:rPr>
          <w:rFonts w:ascii="Arial" w:eastAsia="Arial" w:hAnsi="Arial" w:cs="Arial"/>
        </w:rPr>
        <w:t xml:space="preserve"> </w:t>
      </w:r>
    </w:p>
    <w:p w14:paraId="1AE81A2A" w14:textId="2EE2CEF2" w:rsidR="00FB2E54" w:rsidRDefault="00000000">
      <w:pPr>
        <w:spacing w:after="0" w:line="259" w:lineRule="auto"/>
        <w:ind w:left="0" w:firstLine="0"/>
      </w:pPr>
      <w:r>
        <w:rPr>
          <w:rFonts w:ascii="Arial" w:eastAsia="Arial" w:hAnsi="Arial" w:cs="Arial"/>
        </w:rPr>
        <w:t xml:space="preserve">  </w:t>
      </w:r>
    </w:p>
    <w:p w14:paraId="55407082" w14:textId="77777777" w:rsidR="00FB2E54" w:rsidRDefault="00000000">
      <w:pPr>
        <w:spacing w:after="0" w:line="259" w:lineRule="auto"/>
        <w:ind w:left="0" w:firstLine="0"/>
      </w:pPr>
      <w:r>
        <w:rPr>
          <w:rFonts w:ascii="Arial" w:eastAsia="Arial" w:hAnsi="Arial" w:cs="Arial"/>
        </w:rPr>
        <w:t xml:space="preserve"> </w:t>
      </w:r>
    </w:p>
    <w:p w14:paraId="24290E5C" w14:textId="77777777" w:rsidR="00FB2E54" w:rsidRDefault="00000000">
      <w:pPr>
        <w:spacing w:after="0" w:line="259" w:lineRule="auto"/>
        <w:ind w:left="0" w:right="2193" w:firstLine="0"/>
      </w:pPr>
      <w:r>
        <w:rPr>
          <w:rFonts w:ascii="Arial" w:eastAsia="Arial" w:hAnsi="Arial" w:cs="Arial"/>
        </w:rPr>
        <w:t xml:space="preserve"> </w:t>
      </w:r>
    </w:p>
    <w:p w14:paraId="56189ECF" w14:textId="4217D613" w:rsidR="00FB2E54" w:rsidRDefault="005C3411">
      <w:pPr>
        <w:spacing w:after="0" w:line="259" w:lineRule="auto"/>
        <w:ind w:left="60" w:firstLine="0"/>
        <w:jc w:val="center"/>
      </w:pPr>
      <w:r>
        <w:rPr>
          <w:noProof/>
        </w:rPr>
        <w:drawing>
          <wp:inline distT="0" distB="0" distL="0" distR="0" wp14:anchorId="277C7C95" wp14:editId="6DC42642">
            <wp:extent cx="3514476" cy="895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9051" cy="920082"/>
                    </a:xfrm>
                    <a:prstGeom prst="rect">
                      <a:avLst/>
                    </a:prstGeom>
                    <a:noFill/>
                    <a:ln>
                      <a:noFill/>
                    </a:ln>
                  </pic:spPr>
                </pic:pic>
              </a:graphicData>
            </a:graphic>
          </wp:inline>
        </w:drawing>
      </w:r>
      <w:r w:rsidR="00000000">
        <w:rPr>
          <w:rFonts w:ascii="Arial" w:eastAsia="Arial" w:hAnsi="Arial" w:cs="Arial"/>
        </w:rPr>
        <w:t xml:space="preserve"> </w:t>
      </w:r>
    </w:p>
    <w:p w14:paraId="09915EAB" w14:textId="77777777" w:rsidR="00FB2E54" w:rsidRDefault="00000000">
      <w:pPr>
        <w:spacing w:after="0" w:line="259" w:lineRule="auto"/>
        <w:ind w:left="0" w:firstLine="0"/>
      </w:pPr>
      <w:r>
        <w:rPr>
          <w:rFonts w:ascii="Arial" w:eastAsia="Arial" w:hAnsi="Arial" w:cs="Arial"/>
        </w:rPr>
        <w:lastRenderedPageBreak/>
        <w:t xml:space="preserve"> </w:t>
      </w:r>
    </w:p>
    <w:p w14:paraId="28E97614" w14:textId="77777777" w:rsidR="00FB2E54" w:rsidRDefault="00000000">
      <w:pPr>
        <w:pStyle w:val="Heading2"/>
        <w:ind w:left="-5"/>
      </w:pPr>
      <w:r>
        <w:t>Statement of Intent</w:t>
      </w:r>
      <w:r>
        <w:rPr>
          <w:sz w:val="22"/>
        </w:rPr>
        <w:t xml:space="preserve"> </w:t>
      </w:r>
    </w:p>
    <w:p w14:paraId="27FA0384" w14:textId="77777777" w:rsidR="00623123" w:rsidRDefault="00623123">
      <w:pPr>
        <w:spacing w:after="0" w:line="259" w:lineRule="auto"/>
        <w:ind w:left="0" w:firstLine="0"/>
      </w:pPr>
      <w:r w:rsidRPr="00623123">
        <w:t xml:space="preserve">At </w:t>
      </w:r>
      <w:r>
        <w:t>St Nicholas CE</w:t>
      </w:r>
      <w:r w:rsidRPr="00623123">
        <w:t xml:space="preserve"> Primary School, our vision is to </w:t>
      </w:r>
      <w:r>
        <w:t>lay firm</w:t>
      </w:r>
      <w:r w:rsidRPr="00623123">
        <w:t xml:space="preserve"> foundations </w:t>
      </w:r>
      <w:r>
        <w:t>to believe and achieve, unlocking future success</w:t>
      </w:r>
      <w:r w:rsidRPr="00623123">
        <w:t xml:space="preserve">. Supported by our school values of </w:t>
      </w:r>
      <w:r>
        <w:t>Respect, Honesty, Courage and Kindness</w:t>
      </w:r>
      <w:r w:rsidRPr="00623123">
        <w:t xml:space="preserve">, we seek to help pupils make positive choices in all they do. Like the wise man who built his house upon the rock (Matthew 7:24-25), we follow our Christian values to </w:t>
      </w:r>
      <w:r>
        <w:t>lay firm</w:t>
      </w:r>
      <w:r w:rsidRPr="00623123">
        <w:t xml:space="preserve"> foundations. </w:t>
      </w:r>
    </w:p>
    <w:p w14:paraId="7B9C2525" w14:textId="6CC59C39" w:rsidR="00FB2E54" w:rsidRDefault="00623123">
      <w:pPr>
        <w:spacing w:after="0" w:line="259" w:lineRule="auto"/>
        <w:ind w:left="0" w:firstLine="0"/>
      </w:pPr>
      <w:r w:rsidRPr="00623123">
        <w:t xml:space="preserve">At </w:t>
      </w:r>
      <w:r>
        <w:t>St Nicholas CE</w:t>
      </w:r>
      <w:r w:rsidRPr="00623123">
        <w:t xml:space="preserve"> Primary School, this policy ensures our pupils can </w:t>
      </w:r>
      <w:r>
        <w:t>lay firm</w:t>
      </w:r>
      <w:r w:rsidRPr="00623123">
        <w:t xml:space="preserve"> foundations for learning in or out of school. </w:t>
      </w:r>
      <w:r>
        <w:t>St Nicholas</w:t>
      </w:r>
      <w:r w:rsidRPr="00623123">
        <w:t xml:space="preserve"> strives to be creative, innovative and to support our parents/children in the best way possible. We aim to make learning purposeful and holistic and our strategy for remote learning is prepared with this in mind.</w:t>
      </w:r>
      <w:r w:rsidR="00000000">
        <w:t xml:space="preserve"> </w:t>
      </w:r>
    </w:p>
    <w:p w14:paraId="304A020A" w14:textId="77777777" w:rsidR="00FB2E54" w:rsidRDefault="00000000">
      <w:pPr>
        <w:ind w:left="-5"/>
      </w:pPr>
      <w:r>
        <w:t xml:space="preserve">This policy aims to:  </w:t>
      </w:r>
    </w:p>
    <w:p w14:paraId="223D0E61" w14:textId="77777777" w:rsidR="00FB2E54" w:rsidRDefault="00000000">
      <w:pPr>
        <w:spacing w:after="12" w:line="259" w:lineRule="auto"/>
        <w:ind w:left="0" w:firstLine="0"/>
      </w:pPr>
      <w:r>
        <w:t xml:space="preserve"> </w:t>
      </w:r>
    </w:p>
    <w:p w14:paraId="1B5D636D" w14:textId="77777777" w:rsidR="00FB2E54" w:rsidRDefault="00000000">
      <w:pPr>
        <w:numPr>
          <w:ilvl w:val="0"/>
          <w:numId w:val="1"/>
        </w:numPr>
        <w:spacing w:after="22" w:line="249" w:lineRule="auto"/>
        <w:ind w:hanging="360"/>
      </w:pPr>
      <w:r>
        <w:t xml:space="preserve">Minimise the disruption to pupils’ education and the delivery of the curriculum. </w:t>
      </w:r>
    </w:p>
    <w:p w14:paraId="68BC0B4F" w14:textId="77777777" w:rsidR="00FB2E54" w:rsidRDefault="00000000">
      <w:pPr>
        <w:numPr>
          <w:ilvl w:val="0"/>
          <w:numId w:val="1"/>
        </w:numPr>
        <w:ind w:hanging="360"/>
      </w:pPr>
      <w:r>
        <w:t xml:space="preserve">Ensure provision is in place so that all pupils have access to high quality learning resources. </w:t>
      </w:r>
    </w:p>
    <w:p w14:paraId="110AD72E" w14:textId="77777777" w:rsidR="00FB2E54" w:rsidRDefault="00000000">
      <w:pPr>
        <w:numPr>
          <w:ilvl w:val="0"/>
          <w:numId w:val="1"/>
        </w:numPr>
        <w:ind w:hanging="360"/>
      </w:pPr>
      <w:r>
        <w:t xml:space="preserve">Protect pupils from the risks associated with using devices connected to the internet. </w:t>
      </w:r>
    </w:p>
    <w:p w14:paraId="67EDAE64" w14:textId="77777777" w:rsidR="00FB2E54" w:rsidRDefault="00000000">
      <w:pPr>
        <w:numPr>
          <w:ilvl w:val="0"/>
          <w:numId w:val="1"/>
        </w:numPr>
        <w:ind w:hanging="360"/>
      </w:pPr>
      <w:r>
        <w:t xml:space="preserve">Set out expectations for all members of the school community with regards to remote learning </w:t>
      </w:r>
    </w:p>
    <w:p w14:paraId="24481263" w14:textId="77777777" w:rsidR="00FB2E54" w:rsidRDefault="00000000">
      <w:pPr>
        <w:numPr>
          <w:ilvl w:val="0"/>
          <w:numId w:val="1"/>
        </w:numPr>
        <w:ind w:hanging="360"/>
      </w:pPr>
      <w:r>
        <w:t xml:space="preserve">Ensure staff, parent, and pupil data remains secure and is not lost or misused. </w:t>
      </w:r>
    </w:p>
    <w:p w14:paraId="7BF6348E" w14:textId="77777777" w:rsidR="00FB2E54" w:rsidRDefault="00000000">
      <w:pPr>
        <w:numPr>
          <w:ilvl w:val="0"/>
          <w:numId w:val="1"/>
        </w:numPr>
        <w:ind w:hanging="360"/>
      </w:pPr>
      <w:r>
        <w:t xml:space="preserve">Ensure robust safeguarding measures continue to be in effect during the period of remote learning. </w:t>
      </w:r>
    </w:p>
    <w:p w14:paraId="2F4B2E90" w14:textId="77777777" w:rsidR="00FB2E54" w:rsidRDefault="00000000">
      <w:pPr>
        <w:numPr>
          <w:ilvl w:val="0"/>
          <w:numId w:val="1"/>
        </w:numPr>
        <w:ind w:hanging="360"/>
      </w:pPr>
      <w:r>
        <w:t xml:space="preserve">Ensure all pupils have the provision they need to complete their work to the best of their ability, and to remain happy, healthy, and supported during periods of remote learning </w:t>
      </w:r>
    </w:p>
    <w:p w14:paraId="72461144" w14:textId="77777777" w:rsidR="00FB2E54" w:rsidRDefault="00000000">
      <w:pPr>
        <w:spacing w:after="0" w:line="259" w:lineRule="auto"/>
        <w:ind w:left="0" w:firstLine="0"/>
      </w:pPr>
      <w:r>
        <w:rPr>
          <w:rFonts w:ascii="Arial" w:eastAsia="Arial" w:hAnsi="Arial" w:cs="Arial"/>
          <w:sz w:val="24"/>
        </w:rPr>
        <w:t xml:space="preserve"> </w:t>
      </w:r>
    </w:p>
    <w:p w14:paraId="05115E6F" w14:textId="77777777" w:rsidR="00FB2E54" w:rsidRDefault="00000000">
      <w:pPr>
        <w:spacing w:after="0" w:line="259" w:lineRule="auto"/>
        <w:ind w:left="0" w:firstLine="0"/>
      </w:pPr>
      <w:r>
        <w:rPr>
          <w:rFonts w:ascii="Arial" w:eastAsia="Arial" w:hAnsi="Arial" w:cs="Arial"/>
          <w:sz w:val="24"/>
        </w:rPr>
        <w:t xml:space="preserve"> </w:t>
      </w:r>
    </w:p>
    <w:p w14:paraId="06607E34" w14:textId="77777777" w:rsidR="00FB2E54" w:rsidRDefault="00000000">
      <w:pPr>
        <w:spacing w:after="0" w:line="259" w:lineRule="auto"/>
        <w:ind w:left="0" w:firstLine="0"/>
      </w:pPr>
      <w:r>
        <w:rPr>
          <w:rFonts w:ascii="Arial" w:eastAsia="Arial" w:hAnsi="Arial" w:cs="Arial"/>
          <w:sz w:val="24"/>
        </w:rPr>
        <w:t xml:space="preserve"> </w:t>
      </w:r>
    </w:p>
    <w:p w14:paraId="60C50EFC" w14:textId="3A0CF195" w:rsidR="00FB2E54" w:rsidRDefault="00C37B40">
      <w:pPr>
        <w:spacing w:after="0" w:line="259" w:lineRule="auto"/>
        <w:ind w:left="0" w:firstLine="0"/>
      </w:pPr>
      <w:r>
        <w:t>xxx</w:t>
      </w:r>
    </w:p>
    <w:p w14:paraId="02DCC91F" w14:textId="77777777" w:rsidR="00FB2E54" w:rsidRDefault="00000000">
      <w:pPr>
        <w:spacing w:after="0" w:line="259" w:lineRule="auto"/>
        <w:ind w:left="0" w:firstLine="0"/>
      </w:pPr>
      <w:r>
        <w:rPr>
          <w:rFonts w:ascii="Arial" w:eastAsia="Arial" w:hAnsi="Arial" w:cs="Arial"/>
          <w:sz w:val="24"/>
        </w:rPr>
        <w:t xml:space="preserve"> </w:t>
      </w:r>
    </w:p>
    <w:p w14:paraId="6B1C4921" w14:textId="77777777" w:rsidR="00FB2E54" w:rsidRDefault="00000000">
      <w:pPr>
        <w:spacing w:after="0" w:line="259" w:lineRule="auto"/>
        <w:ind w:left="0" w:firstLine="0"/>
      </w:pPr>
      <w:r>
        <w:rPr>
          <w:rFonts w:ascii="Arial" w:eastAsia="Arial" w:hAnsi="Arial" w:cs="Arial"/>
          <w:sz w:val="24"/>
        </w:rPr>
        <w:t xml:space="preserve"> </w:t>
      </w:r>
    </w:p>
    <w:p w14:paraId="372E70E6" w14:textId="77777777" w:rsidR="00FB2E54" w:rsidRDefault="00000000">
      <w:pPr>
        <w:spacing w:after="0" w:line="259" w:lineRule="auto"/>
        <w:ind w:left="0" w:firstLine="0"/>
      </w:pPr>
      <w:r>
        <w:rPr>
          <w:rFonts w:ascii="Arial" w:eastAsia="Arial" w:hAnsi="Arial" w:cs="Arial"/>
          <w:sz w:val="24"/>
        </w:rPr>
        <w:t xml:space="preserve"> </w:t>
      </w:r>
    </w:p>
    <w:p w14:paraId="0BAE0658" w14:textId="77777777" w:rsidR="00FB2E54" w:rsidRDefault="00000000">
      <w:pPr>
        <w:spacing w:after="0" w:line="259" w:lineRule="auto"/>
        <w:ind w:left="0" w:firstLine="0"/>
      </w:pPr>
      <w:r>
        <w:rPr>
          <w:rFonts w:ascii="Arial" w:eastAsia="Arial" w:hAnsi="Arial" w:cs="Arial"/>
          <w:sz w:val="24"/>
        </w:rPr>
        <w:t xml:space="preserve"> </w:t>
      </w:r>
    </w:p>
    <w:p w14:paraId="2E3608D4" w14:textId="77777777" w:rsidR="00FB2E54" w:rsidRDefault="00000000">
      <w:pPr>
        <w:spacing w:after="0" w:line="259" w:lineRule="auto"/>
        <w:ind w:left="0" w:firstLine="0"/>
      </w:pPr>
      <w:r>
        <w:rPr>
          <w:rFonts w:ascii="Arial" w:eastAsia="Arial" w:hAnsi="Arial" w:cs="Arial"/>
          <w:sz w:val="24"/>
        </w:rPr>
        <w:t xml:space="preserve"> </w:t>
      </w:r>
    </w:p>
    <w:p w14:paraId="69FD82F5" w14:textId="77777777" w:rsidR="00FB2E54" w:rsidRDefault="00000000">
      <w:pPr>
        <w:spacing w:after="0" w:line="259" w:lineRule="auto"/>
        <w:ind w:left="0" w:firstLine="0"/>
      </w:pPr>
      <w:r>
        <w:rPr>
          <w:rFonts w:ascii="Arial" w:eastAsia="Arial" w:hAnsi="Arial" w:cs="Arial"/>
          <w:sz w:val="24"/>
        </w:rPr>
        <w:t xml:space="preserve"> </w:t>
      </w:r>
    </w:p>
    <w:p w14:paraId="3D95D7F5" w14:textId="77777777" w:rsidR="00FB2E54" w:rsidRDefault="00000000">
      <w:pPr>
        <w:spacing w:after="0" w:line="259" w:lineRule="auto"/>
        <w:ind w:left="0" w:firstLine="0"/>
      </w:pPr>
      <w:r>
        <w:rPr>
          <w:rFonts w:ascii="Arial" w:eastAsia="Arial" w:hAnsi="Arial" w:cs="Arial"/>
          <w:sz w:val="24"/>
        </w:rPr>
        <w:t xml:space="preserve"> </w:t>
      </w:r>
    </w:p>
    <w:p w14:paraId="388A9B82" w14:textId="77777777" w:rsidR="00FB2E54" w:rsidRDefault="00000000">
      <w:pPr>
        <w:spacing w:after="0" w:line="259" w:lineRule="auto"/>
        <w:ind w:left="0" w:firstLine="0"/>
      </w:pPr>
      <w:r>
        <w:rPr>
          <w:rFonts w:ascii="Arial" w:eastAsia="Arial" w:hAnsi="Arial" w:cs="Arial"/>
          <w:sz w:val="24"/>
        </w:rPr>
        <w:t xml:space="preserve"> </w:t>
      </w:r>
    </w:p>
    <w:p w14:paraId="387CAB56" w14:textId="77777777" w:rsidR="00FB2E54" w:rsidRDefault="00000000">
      <w:pPr>
        <w:spacing w:after="0" w:line="259" w:lineRule="auto"/>
        <w:ind w:left="0" w:firstLine="0"/>
      </w:pPr>
      <w:r>
        <w:rPr>
          <w:rFonts w:ascii="Arial" w:eastAsia="Arial" w:hAnsi="Arial" w:cs="Arial"/>
          <w:sz w:val="24"/>
        </w:rPr>
        <w:t xml:space="preserve"> </w:t>
      </w:r>
    </w:p>
    <w:p w14:paraId="643D4669" w14:textId="2304F2E8" w:rsidR="00FB2E54" w:rsidRDefault="00FB2E54">
      <w:pPr>
        <w:spacing w:after="0" w:line="259" w:lineRule="auto"/>
        <w:ind w:left="0" w:firstLine="0"/>
      </w:pPr>
    </w:p>
    <w:p w14:paraId="1DC32089" w14:textId="77777777" w:rsidR="00FB2E54" w:rsidRDefault="00000000">
      <w:pPr>
        <w:spacing w:after="0" w:line="259" w:lineRule="auto"/>
        <w:ind w:left="0" w:firstLine="0"/>
      </w:pPr>
      <w:r>
        <w:t xml:space="preserve"> </w:t>
      </w:r>
    </w:p>
    <w:p w14:paraId="61C3DAF2" w14:textId="77777777" w:rsidR="00FB2E54" w:rsidRDefault="00000000">
      <w:pPr>
        <w:spacing w:after="0" w:line="259" w:lineRule="auto"/>
        <w:ind w:left="0" w:firstLine="0"/>
      </w:pPr>
      <w:r>
        <w:t xml:space="preserve"> </w:t>
      </w:r>
    </w:p>
    <w:p w14:paraId="31B35214" w14:textId="77777777" w:rsidR="00FB2E54" w:rsidRDefault="00000000">
      <w:pPr>
        <w:spacing w:after="0" w:line="259" w:lineRule="auto"/>
        <w:ind w:left="0" w:firstLine="0"/>
      </w:pPr>
      <w:r>
        <w:t xml:space="preserve"> </w:t>
      </w:r>
    </w:p>
    <w:p w14:paraId="47608CC7" w14:textId="77777777" w:rsidR="00FB2E54" w:rsidRDefault="00000000">
      <w:pPr>
        <w:spacing w:after="0" w:line="259" w:lineRule="auto"/>
        <w:ind w:left="0" w:firstLine="0"/>
      </w:pPr>
      <w:r>
        <w:t xml:space="preserve"> </w:t>
      </w:r>
    </w:p>
    <w:p w14:paraId="5E057B05" w14:textId="77777777" w:rsidR="00FB2E54" w:rsidRDefault="00000000">
      <w:pPr>
        <w:spacing w:after="0" w:line="259" w:lineRule="auto"/>
        <w:ind w:left="0" w:firstLine="0"/>
      </w:pPr>
      <w:r>
        <w:t xml:space="preserve"> </w:t>
      </w:r>
    </w:p>
    <w:p w14:paraId="134D48A9" w14:textId="77777777" w:rsidR="00FB2E54" w:rsidRDefault="00000000">
      <w:pPr>
        <w:spacing w:after="0" w:line="259" w:lineRule="auto"/>
        <w:ind w:left="0" w:firstLine="0"/>
      </w:pPr>
      <w:r>
        <w:t xml:space="preserve"> </w:t>
      </w:r>
    </w:p>
    <w:p w14:paraId="16E926B5" w14:textId="77777777" w:rsidR="00FB2E54" w:rsidRDefault="00000000">
      <w:pPr>
        <w:spacing w:after="0" w:line="259" w:lineRule="auto"/>
        <w:ind w:left="0" w:firstLine="0"/>
      </w:pPr>
      <w:r>
        <w:t xml:space="preserve"> </w:t>
      </w:r>
    </w:p>
    <w:p w14:paraId="097EA0C9" w14:textId="77777777" w:rsidR="00FB2E54" w:rsidRDefault="00000000">
      <w:pPr>
        <w:spacing w:after="0" w:line="259" w:lineRule="auto"/>
        <w:ind w:left="0" w:firstLine="0"/>
      </w:pPr>
      <w:r>
        <w:t xml:space="preserve"> </w:t>
      </w:r>
    </w:p>
    <w:p w14:paraId="59EAE6E1" w14:textId="77777777" w:rsidR="00FB2E54" w:rsidRDefault="00000000">
      <w:pPr>
        <w:pStyle w:val="Heading2"/>
        <w:ind w:left="-5"/>
      </w:pPr>
      <w:r>
        <w:t xml:space="preserve">Roles and Responsibilities </w:t>
      </w:r>
    </w:p>
    <w:p w14:paraId="23A837DB" w14:textId="77777777" w:rsidR="00FB2E54" w:rsidRDefault="00000000">
      <w:pPr>
        <w:spacing w:after="0" w:line="259" w:lineRule="auto"/>
        <w:ind w:left="0" w:firstLine="0"/>
      </w:pPr>
      <w:r>
        <w:t xml:space="preserve"> </w:t>
      </w:r>
    </w:p>
    <w:p w14:paraId="0773988A" w14:textId="77777777" w:rsidR="00FB2E54" w:rsidRDefault="00000000">
      <w:pPr>
        <w:ind w:left="-5"/>
      </w:pPr>
      <w:r>
        <w:lastRenderedPageBreak/>
        <w:t xml:space="preserve">The Local Governing Body is responsible for: </w:t>
      </w:r>
    </w:p>
    <w:p w14:paraId="78AFA0A6" w14:textId="77777777" w:rsidR="00FB2E54" w:rsidRDefault="00000000">
      <w:pPr>
        <w:numPr>
          <w:ilvl w:val="0"/>
          <w:numId w:val="3"/>
        </w:numPr>
        <w:ind w:hanging="360"/>
      </w:pPr>
      <w:r>
        <w:t xml:space="preserve">Ensuring that the school has robust risk management procedures in place. </w:t>
      </w:r>
    </w:p>
    <w:p w14:paraId="04B2FB31" w14:textId="77777777" w:rsidR="00FB2E54" w:rsidRDefault="00000000">
      <w:pPr>
        <w:numPr>
          <w:ilvl w:val="0"/>
          <w:numId w:val="3"/>
        </w:numPr>
        <w:ind w:hanging="360"/>
      </w:pPr>
      <w:r>
        <w:t xml:space="preserve">Ensuring that the school has a business continuity plan in place, where required. </w:t>
      </w:r>
    </w:p>
    <w:p w14:paraId="615B3614" w14:textId="77777777" w:rsidR="00FB2E54" w:rsidRDefault="00000000">
      <w:pPr>
        <w:numPr>
          <w:ilvl w:val="0"/>
          <w:numId w:val="3"/>
        </w:numPr>
        <w:spacing w:after="22" w:line="249" w:lineRule="auto"/>
        <w:ind w:hanging="360"/>
      </w:pPr>
      <w:r>
        <w:t xml:space="preserve">Evaluating the effectiveness of the school’s remote learning arrangements. </w:t>
      </w:r>
    </w:p>
    <w:p w14:paraId="03368EB6" w14:textId="77777777" w:rsidR="00FB2E54" w:rsidRDefault="00000000">
      <w:pPr>
        <w:spacing w:after="0" w:line="259" w:lineRule="auto"/>
        <w:ind w:left="0" w:firstLine="0"/>
      </w:pPr>
      <w:r>
        <w:t xml:space="preserve"> </w:t>
      </w:r>
    </w:p>
    <w:p w14:paraId="5F0D8FBE" w14:textId="77777777" w:rsidR="00FB2E54" w:rsidRDefault="00000000">
      <w:pPr>
        <w:ind w:left="-5"/>
      </w:pPr>
      <w:r>
        <w:t xml:space="preserve">The Head of School is responsible for: </w:t>
      </w:r>
    </w:p>
    <w:p w14:paraId="26504BA3" w14:textId="77777777" w:rsidR="00FB2E54" w:rsidRDefault="00000000">
      <w:pPr>
        <w:numPr>
          <w:ilvl w:val="0"/>
          <w:numId w:val="3"/>
        </w:numPr>
        <w:ind w:hanging="360"/>
      </w:pPr>
      <w:r>
        <w:t xml:space="preserve">Ensuring that staff, parents and pupils </w:t>
      </w:r>
      <w:proofErr w:type="gramStart"/>
      <w:r>
        <w:t>adhere to the relevant policies at all times</w:t>
      </w:r>
      <w:proofErr w:type="gramEnd"/>
      <w:r>
        <w:t xml:space="preserve">. </w:t>
      </w:r>
    </w:p>
    <w:p w14:paraId="71726E00" w14:textId="77777777" w:rsidR="00FB2E54" w:rsidRDefault="00000000">
      <w:pPr>
        <w:numPr>
          <w:ilvl w:val="0"/>
          <w:numId w:val="3"/>
        </w:numPr>
        <w:ind w:hanging="360"/>
      </w:pPr>
      <w:r>
        <w:t xml:space="preserve">Ensuring that there are arrangements in place for monitoring incidents associated with remote learning. </w:t>
      </w:r>
    </w:p>
    <w:p w14:paraId="4DF2E245" w14:textId="77777777" w:rsidR="00FB2E54" w:rsidRDefault="00000000">
      <w:pPr>
        <w:numPr>
          <w:ilvl w:val="0"/>
          <w:numId w:val="3"/>
        </w:numPr>
        <w:ind w:hanging="360"/>
      </w:pPr>
      <w:r>
        <w:t xml:space="preserve">Overseeing that the school has the resources necessary to action the procedures in this policy. </w:t>
      </w:r>
    </w:p>
    <w:p w14:paraId="79DF5D09" w14:textId="77777777" w:rsidR="00FB2E54" w:rsidRDefault="00000000">
      <w:pPr>
        <w:numPr>
          <w:ilvl w:val="0"/>
          <w:numId w:val="3"/>
        </w:numPr>
        <w:ind w:hanging="360"/>
      </w:pPr>
      <w:r>
        <w:t xml:space="preserve">Reviewing the effectiveness of this policy on an annual basis and communicating any changes to staff, parents, and pupils. </w:t>
      </w:r>
    </w:p>
    <w:p w14:paraId="090118A9" w14:textId="77777777" w:rsidR="00FB2E54" w:rsidRDefault="00000000">
      <w:pPr>
        <w:numPr>
          <w:ilvl w:val="0"/>
          <w:numId w:val="3"/>
        </w:numPr>
        <w:ind w:hanging="360"/>
      </w:pPr>
      <w:r>
        <w:t xml:space="preserve">Arranging any additional training staff may require </w:t>
      </w:r>
      <w:proofErr w:type="gramStart"/>
      <w:r>
        <w:t>to support</w:t>
      </w:r>
      <w:proofErr w:type="gramEnd"/>
      <w:r>
        <w:t xml:space="preserve"> pupils during the period of remote learning. </w:t>
      </w:r>
    </w:p>
    <w:p w14:paraId="0A1BBE93" w14:textId="77777777" w:rsidR="00FB2E54" w:rsidRDefault="00000000">
      <w:pPr>
        <w:numPr>
          <w:ilvl w:val="0"/>
          <w:numId w:val="3"/>
        </w:numPr>
        <w:spacing w:after="0"/>
        <w:ind w:hanging="360"/>
      </w:pPr>
      <w:r>
        <w:t xml:space="preserve">Putting procedures and safe systems of learning into practice, which are designed to eliminate or reduce the risks associated with remote learning. </w:t>
      </w:r>
    </w:p>
    <w:p w14:paraId="656AC333" w14:textId="77777777" w:rsidR="00FB2E54" w:rsidRDefault="00000000">
      <w:pPr>
        <w:spacing w:after="0" w:line="259" w:lineRule="auto"/>
        <w:ind w:left="360" w:firstLine="0"/>
      </w:pPr>
      <w:r>
        <w:t xml:space="preserve"> </w:t>
      </w:r>
    </w:p>
    <w:p w14:paraId="4BCF6567" w14:textId="77777777" w:rsidR="00FB2E54" w:rsidRDefault="00000000">
      <w:pPr>
        <w:ind w:left="-5"/>
      </w:pPr>
      <w:r>
        <w:t xml:space="preserve">The School Operations Manager is responsible for: </w:t>
      </w:r>
    </w:p>
    <w:p w14:paraId="6E71ED24" w14:textId="77777777" w:rsidR="00FB2E54" w:rsidRDefault="00000000">
      <w:pPr>
        <w:numPr>
          <w:ilvl w:val="0"/>
          <w:numId w:val="3"/>
        </w:numPr>
        <w:ind w:hanging="360"/>
      </w:pPr>
      <w:r>
        <w:t xml:space="preserve">Arranging the procurement of any equipment or technology required for staff to teach remotely and for pupils to learn from home in line with budget allocations. </w:t>
      </w:r>
    </w:p>
    <w:p w14:paraId="23A37E48" w14:textId="77777777" w:rsidR="00FB2E54" w:rsidRDefault="00000000">
      <w:pPr>
        <w:numPr>
          <w:ilvl w:val="0"/>
          <w:numId w:val="3"/>
        </w:numPr>
        <w:spacing w:after="0"/>
        <w:ind w:hanging="360"/>
      </w:pPr>
      <w:r>
        <w:t xml:space="preserve">Ensuring that the school has adequate insurance to cover all remote working arrangements for school owned devices. </w:t>
      </w:r>
    </w:p>
    <w:p w14:paraId="523061E7" w14:textId="77777777" w:rsidR="00FB2E54" w:rsidRDefault="00000000">
      <w:pPr>
        <w:spacing w:after="0" w:line="259" w:lineRule="auto"/>
        <w:ind w:left="360" w:firstLine="0"/>
      </w:pPr>
      <w:r>
        <w:t xml:space="preserve"> </w:t>
      </w:r>
    </w:p>
    <w:p w14:paraId="2528BB47" w14:textId="77777777" w:rsidR="00FB2E54" w:rsidRDefault="00000000">
      <w:pPr>
        <w:ind w:left="-5"/>
      </w:pPr>
      <w:r>
        <w:t xml:space="preserve">The Data Protection Officer is responsible for: </w:t>
      </w:r>
    </w:p>
    <w:p w14:paraId="26A55CE6" w14:textId="77777777" w:rsidR="00FB2E54" w:rsidRDefault="00000000">
      <w:pPr>
        <w:numPr>
          <w:ilvl w:val="0"/>
          <w:numId w:val="3"/>
        </w:numPr>
        <w:ind w:hanging="360"/>
      </w:pPr>
      <w:r>
        <w:t xml:space="preserve">Overseeing that all school-owned electronic devices used for remote learning have adequate anti-virus software and malware protection. </w:t>
      </w:r>
    </w:p>
    <w:p w14:paraId="30E9AFAF" w14:textId="77777777" w:rsidR="00FB2E54" w:rsidRDefault="00000000">
      <w:pPr>
        <w:numPr>
          <w:ilvl w:val="0"/>
          <w:numId w:val="3"/>
        </w:numPr>
        <w:ind w:hanging="360"/>
      </w:pPr>
      <w:r>
        <w:t xml:space="preserve">Ensuring all staff, parents, and pupils are aware of the data protection principles outlined in the GDPR. </w:t>
      </w:r>
    </w:p>
    <w:p w14:paraId="10059508" w14:textId="77777777" w:rsidR="00FB2E54" w:rsidRDefault="00000000">
      <w:pPr>
        <w:numPr>
          <w:ilvl w:val="0"/>
          <w:numId w:val="3"/>
        </w:numPr>
        <w:spacing w:after="0"/>
        <w:ind w:hanging="360"/>
      </w:pPr>
      <w:r>
        <w:t xml:space="preserve">Ensuring that all computer programs used for remote learning are compliant with the GDPR and the Data Protection Act 2018. </w:t>
      </w:r>
    </w:p>
    <w:p w14:paraId="4133202F" w14:textId="77777777" w:rsidR="00FB2E54" w:rsidRDefault="00000000">
      <w:pPr>
        <w:spacing w:after="0" w:line="259" w:lineRule="auto"/>
        <w:ind w:left="360" w:firstLine="0"/>
      </w:pPr>
      <w:r>
        <w:t xml:space="preserve"> </w:t>
      </w:r>
    </w:p>
    <w:p w14:paraId="61668177" w14:textId="77777777" w:rsidR="00FB2E54" w:rsidRDefault="00000000">
      <w:pPr>
        <w:ind w:left="-5"/>
      </w:pPr>
      <w:r>
        <w:t xml:space="preserve">The Designated Safeguarding Leads are responsible for: </w:t>
      </w:r>
    </w:p>
    <w:p w14:paraId="34819CA1" w14:textId="77777777" w:rsidR="00FB2E54" w:rsidRDefault="00000000">
      <w:pPr>
        <w:numPr>
          <w:ilvl w:val="0"/>
          <w:numId w:val="3"/>
        </w:numPr>
        <w:ind w:hanging="360"/>
      </w:pPr>
      <w:r>
        <w:t xml:space="preserve">Ensuring that appropriate safeguarding procedures are in place and adhered to. </w:t>
      </w:r>
    </w:p>
    <w:p w14:paraId="6B62A3A1" w14:textId="77777777" w:rsidR="00FB2E54" w:rsidRDefault="00000000">
      <w:pPr>
        <w:numPr>
          <w:ilvl w:val="0"/>
          <w:numId w:val="3"/>
        </w:numPr>
        <w:spacing w:after="0"/>
        <w:ind w:hanging="360"/>
      </w:pPr>
      <w:r>
        <w:t xml:space="preserve">They are also responsible for investigating any safeguarding concerns raised by staff and parents </w:t>
      </w:r>
    </w:p>
    <w:p w14:paraId="422C3AD8" w14:textId="77777777" w:rsidR="00FB2E54" w:rsidRDefault="00000000">
      <w:pPr>
        <w:spacing w:after="0" w:line="259" w:lineRule="auto"/>
        <w:ind w:left="360" w:firstLine="0"/>
      </w:pPr>
      <w:r>
        <w:t xml:space="preserve"> </w:t>
      </w:r>
    </w:p>
    <w:p w14:paraId="35DA44EA" w14:textId="77777777" w:rsidR="00FB2E54" w:rsidRDefault="00000000">
      <w:pPr>
        <w:ind w:left="-5"/>
      </w:pPr>
      <w:r>
        <w:t xml:space="preserve">The SENDCo is responsible for: </w:t>
      </w:r>
    </w:p>
    <w:p w14:paraId="119293B0" w14:textId="77777777" w:rsidR="00FB2E54" w:rsidRDefault="00000000">
      <w:pPr>
        <w:numPr>
          <w:ilvl w:val="0"/>
          <w:numId w:val="3"/>
        </w:numPr>
        <w:ind w:hanging="360"/>
      </w:pPr>
      <w:r>
        <w:t xml:space="preserve">Liaising with senior leaders and IT providers to ensure that the technology used for remote learning is accessible to all pupils and that reasonable adjustments are made where required. </w:t>
      </w:r>
    </w:p>
    <w:p w14:paraId="3F386FC6" w14:textId="77777777" w:rsidR="00FB2E54" w:rsidRDefault="00000000">
      <w:pPr>
        <w:numPr>
          <w:ilvl w:val="0"/>
          <w:numId w:val="3"/>
        </w:numPr>
        <w:ind w:hanging="360"/>
      </w:pPr>
      <w:r>
        <w:t xml:space="preserve">Wherever possible, to support pupils with EHCPs to ensure that their needs are met while learning remotely, and liaising with the headteacher and other support providers to make any alternate arrangements for pupils with EHC plans </w:t>
      </w:r>
    </w:p>
    <w:p w14:paraId="7324D88B" w14:textId="77777777" w:rsidR="00FB2E54" w:rsidRDefault="00000000">
      <w:pPr>
        <w:numPr>
          <w:ilvl w:val="0"/>
          <w:numId w:val="3"/>
        </w:numPr>
        <w:ind w:hanging="360"/>
      </w:pPr>
      <w:r>
        <w:t xml:space="preserve">Supporting teachers and 1:1s in providing appropriate work for children with an EHCP or high needs. </w:t>
      </w:r>
    </w:p>
    <w:p w14:paraId="67942FA0" w14:textId="77777777" w:rsidR="00FB2E54" w:rsidRDefault="00000000">
      <w:pPr>
        <w:numPr>
          <w:ilvl w:val="0"/>
          <w:numId w:val="3"/>
        </w:numPr>
        <w:ind w:hanging="360"/>
      </w:pPr>
      <w:r>
        <w:t xml:space="preserve">Monitoring the remote work set by teachers for children with an EHCP or high needs. </w:t>
      </w:r>
    </w:p>
    <w:p w14:paraId="3AF3F2F4" w14:textId="77777777" w:rsidR="00FB2E54" w:rsidRDefault="00000000">
      <w:pPr>
        <w:spacing w:after="0" w:line="259" w:lineRule="auto"/>
        <w:ind w:left="0" w:firstLine="0"/>
      </w:pPr>
      <w:r>
        <w:lastRenderedPageBreak/>
        <w:t xml:space="preserve"> </w:t>
      </w:r>
    </w:p>
    <w:p w14:paraId="3BBC4EB6" w14:textId="77777777" w:rsidR="00FB2E54" w:rsidRDefault="00000000">
      <w:pPr>
        <w:spacing w:after="0" w:line="259" w:lineRule="auto"/>
        <w:ind w:left="0" w:firstLine="0"/>
      </w:pPr>
      <w:r>
        <w:t xml:space="preserve"> </w:t>
      </w:r>
    </w:p>
    <w:p w14:paraId="42246E50" w14:textId="09667D03" w:rsidR="00FB2E54" w:rsidRDefault="00000000">
      <w:pPr>
        <w:ind w:left="-5"/>
      </w:pPr>
      <w:r>
        <w:t>IT Support</w:t>
      </w:r>
      <w:r w:rsidR="00623123">
        <w:t xml:space="preserve"> (Watermans)</w:t>
      </w:r>
      <w:r>
        <w:t xml:space="preserve"> are responsible for: </w:t>
      </w:r>
    </w:p>
    <w:p w14:paraId="0AA8D6DF" w14:textId="77777777" w:rsidR="00FB2E54" w:rsidRDefault="00000000">
      <w:pPr>
        <w:numPr>
          <w:ilvl w:val="0"/>
          <w:numId w:val="3"/>
        </w:numPr>
        <w:ind w:hanging="360"/>
      </w:pPr>
      <w:r>
        <w:t xml:space="preserve">Ensuring that all school-owned devices used for remote learning have suitable anti-virus software installed, have a secure connection, can recover lost work and allow for audio and visual material to be recorded, where required. </w:t>
      </w:r>
    </w:p>
    <w:p w14:paraId="0A47DA65" w14:textId="77777777" w:rsidR="00FB2E54" w:rsidRDefault="00000000">
      <w:pPr>
        <w:numPr>
          <w:ilvl w:val="0"/>
          <w:numId w:val="3"/>
        </w:numPr>
        <w:ind w:hanging="360"/>
      </w:pPr>
      <w:r>
        <w:t xml:space="preserve">Ensuring that any programs or networks used for remote learning can effectively support </w:t>
      </w:r>
      <w:proofErr w:type="gramStart"/>
      <w:r>
        <w:t>a large number of</w:t>
      </w:r>
      <w:proofErr w:type="gramEnd"/>
      <w:r>
        <w:t xml:space="preserve"> users at one time, where required, e.g. undertaking ‘stress’ testing. </w:t>
      </w:r>
    </w:p>
    <w:p w14:paraId="0191FCB5" w14:textId="77777777" w:rsidR="00FB2E54" w:rsidRDefault="00000000">
      <w:pPr>
        <w:numPr>
          <w:ilvl w:val="0"/>
          <w:numId w:val="3"/>
        </w:numPr>
        <w:spacing w:after="0"/>
        <w:ind w:hanging="360"/>
      </w:pPr>
      <w:r>
        <w:t xml:space="preserve">Working with the SENDCo to ensure that the equipment and technology used for learning remotely is accessible to all pupils and staff. </w:t>
      </w:r>
    </w:p>
    <w:p w14:paraId="58985F14" w14:textId="77777777" w:rsidR="00FB2E54" w:rsidRDefault="00000000">
      <w:pPr>
        <w:spacing w:after="0" w:line="259" w:lineRule="auto"/>
        <w:ind w:left="0" w:firstLine="0"/>
      </w:pPr>
      <w:r>
        <w:t xml:space="preserve"> </w:t>
      </w:r>
    </w:p>
    <w:p w14:paraId="68846C5D" w14:textId="77777777" w:rsidR="00FB2E54" w:rsidRDefault="00000000">
      <w:pPr>
        <w:ind w:left="-5"/>
      </w:pPr>
      <w:r>
        <w:t xml:space="preserve">Staff members are responsible for: </w:t>
      </w:r>
    </w:p>
    <w:p w14:paraId="3B3E18E2" w14:textId="77777777" w:rsidR="00FB2E54" w:rsidRDefault="00000000">
      <w:pPr>
        <w:numPr>
          <w:ilvl w:val="0"/>
          <w:numId w:val="3"/>
        </w:numPr>
        <w:ind w:hanging="360"/>
      </w:pPr>
      <w:proofErr w:type="gramStart"/>
      <w:r>
        <w:t>Adhering to this policy at all times</w:t>
      </w:r>
      <w:proofErr w:type="gramEnd"/>
      <w:r>
        <w:t xml:space="preserve"> during periods of remote learning. </w:t>
      </w:r>
    </w:p>
    <w:p w14:paraId="584D5B8F" w14:textId="77777777" w:rsidR="00FB2E54" w:rsidRDefault="00000000">
      <w:pPr>
        <w:numPr>
          <w:ilvl w:val="0"/>
          <w:numId w:val="3"/>
        </w:numPr>
        <w:ind w:hanging="360"/>
      </w:pPr>
      <w:r>
        <w:t xml:space="preserve">Reporting any safeguarding incidents to CPOMS and asking for guidance from the DSL Team as appropriate. </w:t>
      </w:r>
    </w:p>
    <w:p w14:paraId="2ABE6567" w14:textId="77777777" w:rsidR="00FB2E54" w:rsidRDefault="00000000">
      <w:pPr>
        <w:numPr>
          <w:ilvl w:val="0"/>
          <w:numId w:val="3"/>
        </w:numPr>
        <w:ind w:hanging="360"/>
      </w:pPr>
      <w:r>
        <w:t xml:space="preserve">Taking part in any training conducted to meet the requirements of this policy, including training on how to use the necessary electronic equipment and software. </w:t>
      </w:r>
    </w:p>
    <w:p w14:paraId="6544DBD6" w14:textId="77777777" w:rsidR="00FB2E54" w:rsidRDefault="00000000">
      <w:pPr>
        <w:numPr>
          <w:ilvl w:val="0"/>
          <w:numId w:val="3"/>
        </w:numPr>
        <w:ind w:hanging="360"/>
      </w:pPr>
      <w:r>
        <w:t xml:space="preserve">Reporting any dangers or potential dangers they identify, as well as any concerns they may have about remote learning, to the Head of School. </w:t>
      </w:r>
    </w:p>
    <w:p w14:paraId="1DB27C28" w14:textId="77777777" w:rsidR="00FB2E54" w:rsidRDefault="00000000">
      <w:pPr>
        <w:numPr>
          <w:ilvl w:val="0"/>
          <w:numId w:val="3"/>
        </w:numPr>
        <w:ind w:hanging="360"/>
      </w:pPr>
      <w:r>
        <w:t xml:space="preserve">Reporting any defects on school-owned equipment used for remote learning to IT Support. </w:t>
      </w:r>
    </w:p>
    <w:p w14:paraId="6351D515" w14:textId="77777777" w:rsidR="00FB2E54" w:rsidRDefault="00000000">
      <w:pPr>
        <w:numPr>
          <w:ilvl w:val="0"/>
          <w:numId w:val="3"/>
        </w:numPr>
        <w:ind w:hanging="360"/>
      </w:pPr>
      <w:proofErr w:type="gramStart"/>
      <w:r>
        <w:t>Adhering to the Staff Code of Conduct at all times</w:t>
      </w:r>
      <w:proofErr w:type="gramEnd"/>
      <w:r>
        <w:t xml:space="preserve">. </w:t>
      </w:r>
    </w:p>
    <w:p w14:paraId="55687C91" w14:textId="77777777" w:rsidR="00FB2E54" w:rsidRDefault="00000000">
      <w:pPr>
        <w:spacing w:after="0" w:line="259" w:lineRule="auto"/>
        <w:ind w:left="0" w:firstLine="0"/>
      </w:pPr>
      <w:r>
        <w:t xml:space="preserve"> </w:t>
      </w:r>
    </w:p>
    <w:p w14:paraId="247F9CC5" w14:textId="77777777" w:rsidR="00FB2E54" w:rsidRDefault="00000000">
      <w:pPr>
        <w:ind w:left="-5"/>
      </w:pPr>
      <w:r>
        <w:t xml:space="preserve">When teaching pupils who are working remotely, teachers will: </w:t>
      </w:r>
    </w:p>
    <w:p w14:paraId="4EAE0017" w14:textId="77777777" w:rsidR="00FB2E54" w:rsidRDefault="00000000">
      <w:pPr>
        <w:numPr>
          <w:ilvl w:val="0"/>
          <w:numId w:val="3"/>
        </w:numPr>
        <w:ind w:hanging="360"/>
      </w:pPr>
      <w:r>
        <w:t xml:space="preserve">Set learning tasks so that pupils have meaningful work each day. </w:t>
      </w:r>
    </w:p>
    <w:p w14:paraId="044659FC" w14:textId="77777777" w:rsidR="00FB2E54" w:rsidRDefault="00000000">
      <w:pPr>
        <w:numPr>
          <w:ilvl w:val="0"/>
          <w:numId w:val="3"/>
        </w:numPr>
        <w:ind w:hanging="360"/>
      </w:pPr>
      <w:r>
        <w:t xml:space="preserve">Deliver a planned, coherent and well-sequenced curriculum which allows skills to be built incrementally. </w:t>
      </w:r>
    </w:p>
    <w:p w14:paraId="19F6D40B" w14:textId="77777777" w:rsidR="00FB2E54" w:rsidRDefault="00000000">
      <w:pPr>
        <w:numPr>
          <w:ilvl w:val="0"/>
          <w:numId w:val="3"/>
        </w:numPr>
        <w:ind w:hanging="360"/>
      </w:pPr>
      <w:r>
        <w:t xml:space="preserve">Provide frequent, clear explanations of new content through high-quality curriculum resources, including through educational videos/recorded lessons. </w:t>
      </w:r>
    </w:p>
    <w:p w14:paraId="2D316604" w14:textId="77777777" w:rsidR="00FB2E54" w:rsidRDefault="00000000">
      <w:pPr>
        <w:numPr>
          <w:ilvl w:val="0"/>
          <w:numId w:val="3"/>
        </w:numPr>
        <w:ind w:hanging="360"/>
      </w:pPr>
      <w:r>
        <w:t xml:space="preserve">Assess progress by using questions and other suitable tasks and be clear on how regularly work will be checked. </w:t>
      </w:r>
    </w:p>
    <w:p w14:paraId="5B236DE2" w14:textId="77777777" w:rsidR="00FB2E54" w:rsidRDefault="00000000">
      <w:pPr>
        <w:numPr>
          <w:ilvl w:val="0"/>
          <w:numId w:val="3"/>
        </w:numPr>
        <w:ind w:hanging="360"/>
      </w:pPr>
      <w:r>
        <w:t xml:space="preserve">Adjust the pace or difficulty of what is being taught in response to questions or assessments, including, where necessary, revising material or simplifying explanations to ensure pupils’ understanding. </w:t>
      </w:r>
    </w:p>
    <w:p w14:paraId="793B6D69" w14:textId="77777777" w:rsidR="00FB2E54" w:rsidRDefault="00000000">
      <w:pPr>
        <w:numPr>
          <w:ilvl w:val="0"/>
          <w:numId w:val="3"/>
        </w:numPr>
        <w:spacing w:after="0"/>
        <w:ind w:hanging="360"/>
      </w:pPr>
      <w:r>
        <w:t xml:space="preserve">Plan a programme that is of equivalent length to the core teaching pupils would receive in school. </w:t>
      </w:r>
    </w:p>
    <w:p w14:paraId="77E14E13" w14:textId="77777777" w:rsidR="00FB2E54" w:rsidRDefault="00000000">
      <w:pPr>
        <w:spacing w:after="0" w:line="259" w:lineRule="auto"/>
        <w:ind w:left="0" w:firstLine="0"/>
      </w:pPr>
      <w:r>
        <w:t xml:space="preserve"> </w:t>
      </w:r>
    </w:p>
    <w:p w14:paraId="197D35B3" w14:textId="77777777" w:rsidR="00FB2E54" w:rsidRDefault="00000000">
      <w:pPr>
        <w:ind w:left="-5"/>
      </w:pPr>
      <w:r>
        <w:t xml:space="preserve">Parents are responsible for: </w:t>
      </w:r>
    </w:p>
    <w:p w14:paraId="7381E52C" w14:textId="77777777" w:rsidR="00FB2E54" w:rsidRDefault="00000000">
      <w:pPr>
        <w:numPr>
          <w:ilvl w:val="0"/>
          <w:numId w:val="3"/>
        </w:numPr>
        <w:ind w:hanging="360"/>
      </w:pPr>
      <w:proofErr w:type="gramStart"/>
      <w:r>
        <w:t>Adhering to this policy at all times</w:t>
      </w:r>
      <w:proofErr w:type="gramEnd"/>
      <w:r>
        <w:t xml:space="preserve"> during periods of remote learning. </w:t>
      </w:r>
    </w:p>
    <w:p w14:paraId="5941BE52" w14:textId="77777777" w:rsidR="00FB2E54" w:rsidRDefault="00000000">
      <w:pPr>
        <w:numPr>
          <w:ilvl w:val="0"/>
          <w:numId w:val="3"/>
        </w:numPr>
        <w:ind w:hanging="360"/>
      </w:pPr>
      <w:r>
        <w:t xml:space="preserve">Ensuring their child is available to learn remotely at the times set out, and that the schoolwork set is completed on time and to the best of their child’s ability. </w:t>
      </w:r>
    </w:p>
    <w:p w14:paraId="4A2F3B03" w14:textId="77777777" w:rsidR="00FB2E54" w:rsidRDefault="00000000">
      <w:pPr>
        <w:numPr>
          <w:ilvl w:val="0"/>
          <w:numId w:val="3"/>
        </w:numPr>
        <w:ind w:hanging="360"/>
      </w:pPr>
      <w:r>
        <w:t xml:space="preserve">Reporting any technical issues to the school as soon as possible. </w:t>
      </w:r>
    </w:p>
    <w:p w14:paraId="10F7B929" w14:textId="77777777" w:rsidR="00FB2E54" w:rsidRDefault="00000000">
      <w:pPr>
        <w:numPr>
          <w:ilvl w:val="0"/>
          <w:numId w:val="3"/>
        </w:numPr>
        <w:ind w:hanging="360"/>
      </w:pPr>
      <w:r>
        <w:t xml:space="preserve">Ensuring that their child always has access to remote learning material during the times set out in paragraphs 8.1 and 8.2. </w:t>
      </w:r>
    </w:p>
    <w:p w14:paraId="0A870FEC" w14:textId="77777777" w:rsidR="00FB2E54" w:rsidRDefault="00000000">
      <w:pPr>
        <w:numPr>
          <w:ilvl w:val="0"/>
          <w:numId w:val="3"/>
        </w:numPr>
        <w:ind w:hanging="360"/>
      </w:pPr>
      <w:r>
        <w:t xml:space="preserve">Reporting any absence in line with the terms set out in paragraph 8.6. </w:t>
      </w:r>
    </w:p>
    <w:p w14:paraId="7A7A82C9" w14:textId="77777777" w:rsidR="00FB2E54" w:rsidRDefault="00000000">
      <w:pPr>
        <w:numPr>
          <w:ilvl w:val="0"/>
          <w:numId w:val="3"/>
        </w:numPr>
        <w:spacing w:after="0"/>
        <w:ind w:hanging="360"/>
      </w:pPr>
      <w:r>
        <w:t xml:space="preserve">Ensuring their child uses the equipment and technology used for remote learning as intended. </w:t>
      </w:r>
    </w:p>
    <w:p w14:paraId="48F83FBF" w14:textId="77777777" w:rsidR="00FB2E54" w:rsidRDefault="00000000">
      <w:pPr>
        <w:spacing w:after="0" w:line="259" w:lineRule="auto"/>
        <w:ind w:left="0" w:firstLine="0"/>
      </w:pPr>
      <w:r>
        <w:t xml:space="preserve"> </w:t>
      </w:r>
    </w:p>
    <w:p w14:paraId="76B25D6C" w14:textId="77777777" w:rsidR="00FB2E54" w:rsidRDefault="00000000">
      <w:pPr>
        <w:ind w:left="-5"/>
      </w:pPr>
      <w:r>
        <w:lastRenderedPageBreak/>
        <w:t xml:space="preserve">Pupils are responsible for: </w:t>
      </w:r>
    </w:p>
    <w:p w14:paraId="33B6ECAD" w14:textId="77777777" w:rsidR="00FB2E54" w:rsidRDefault="00000000">
      <w:pPr>
        <w:numPr>
          <w:ilvl w:val="0"/>
          <w:numId w:val="3"/>
        </w:numPr>
        <w:ind w:hanging="360"/>
      </w:pPr>
      <w:proofErr w:type="gramStart"/>
      <w:r>
        <w:t>Adhering to this policy at all times</w:t>
      </w:r>
      <w:proofErr w:type="gramEnd"/>
      <w:r>
        <w:t xml:space="preserve"> during periods of remote learning. </w:t>
      </w:r>
    </w:p>
    <w:p w14:paraId="0BA266D1" w14:textId="77777777" w:rsidR="00FB2E54" w:rsidRDefault="00000000">
      <w:pPr>
        <w:numPr>
          <w:ilvl w:val="0"/>
          <w:numId w:val="3"/>
        </w:numPr>
        <w:ind w:hanging="360"/>
      </w:pPr>
      <w:r>
        <w:t xml:space="preserve">Ensuring they are available to learn remotely at the times set out by the class teacher, and that their schoolwork is completed on time and to the best of their ability. </w:t>
      </w:r>
    </w:p>
    <w:p w14:paraId="704F1BB7" w14:textId="77777777" w:rsidR="00FB2E54" w:rsidRDefault="00000000">
      <w:pPr>
        <w:numPr>
          <w:ilvl w:val="0"/>
          <w:numId w:val="3"/>
        </w:numPr>
        <w:ind w:hanging="360"/>
      </w:pPr>
      <w:r>
        <w:t xml:space="preserve">Reporting any technical issues to their parents/carers as soon as possible. </w:t>
      </w:r>
    </w:p>
    <w:p w14:paraId="25E739BD" w14:textId="77777777" w:rsidR="00FB2E54" w:rsidRDefault="00000000">
      <w:pPr>
        <w:numPr>
          <w:ilvl w:val="0"/>
          <w:numId w:val="3"/>
        </w:numPr>
        <w:ind w:hanging="360"/>
      </w:pPr>
      <w:r>
        <w:t xml:space="preserve">Ensuring they have access to remote learning material and notifying their parents/carers if they do not have access. </w:t>
      </w:r>
    </w:p>
    <w:p w14:paraId="329EBDAF" w14:textId="77777777" w:rsidR="00FB2E54" w:rsidRDefault="00000000">
      <w:pPr>
        <w:numPr>
          <w:ilvl w:val="0"/>
          <w:numId w:val="3"/>
        </w:numPr>
        <w:ind w:hanging="360"/>
      </w:pPr>
      <w:r>
        <w:t xml:space="preserve">Notifying their parents/carers if they are feeling unwell or are unable to complete the schoolwork they have been set. </w:t>
      </w:r>
    </w:p>
    <w:p w14:paraId="0EDFBAFE" w14:textId="77777777" w:rsidR="00FB2E54" w:rsidRDefault="00000000">
      <w:pPr>
        <w:numPr>
          <w:ilvl w:val="0"/>
          <w:numId w:val="3"/>
        </w:numPr>
        <w:ind w:hanging="360"/>
      </w:pPr>
      <w:r>
        <w:t xml:space="preserve">Ensuring they use any equipment and technology for remote learning as intended. </w:t>
      </w:r>
    </w:p>
    <w:p w14:paraId="381562A3" w14:textId="77777777" w:rsidR="00FB2E54" w:rsidRDefault="00000000">
      <w:pPr>
        <w:numPr>
          <w:ilvl w:val="0"/>
          <w:numId w:val="3"/>
        </w:numPr>
        <w:ind w:hanging="360"/>
      </w:pPr>
      <w:proofErr w:type="gramStart"/>
      <w:r>
        <w:t>Adhering to the Behaviour Policy at all times</w:t>
      </w:r>
      <w:proofErr w:type="gramEnd"/>
      <w:r>
        <w:t xml:space="preserve">. </w:t>
      </w:r>
    </w:p>
    <w:p w14:paraId="2775E22E" w14:textId="77777777" w:rsidR="00FB2E54" w:rsidRDefault="00000000">
      <w:pPr>
        <w:spacing w:after="0" w:line="259" w:lineRule="auto"/>
        <w:ind w:left="360" w:firstLine="0"/>
      </w:pPr>
      <w:r>
        <w:t xml:space="preserve"> </w:t>
      </w:r>
    </w:p>
    <w:p w14:paraId="7072C5D1" w14:textId="77777777" w:rsidR="00FB2E54" w:rsidRDefault="00000000">
      <w:pPr>
        <w:spacing w:after="0" w:line="259" w:lineRule="auto"/>
        <w:ind w:left="0" w:firstLine="0"/>
      </w:pPr>
      <w:r>
        <w:t xml:space="preserve"> </w:t>
      </w:r>
    </w:p>
    <w:p w14:paraId="7E1BCB39" w14:textId="77777777" w:rsidR="00FB2E54" w:rsidRDefault="00000000">
      <w:pPr>
        <w:pStyle w:val="Heading2"/>
        <w:ind w:left="-5"/>
      </w:pPr>
      <w:r>
        <w:t xml:space="preserve">Resources </w:t>
      </w:r>
    </w:p>
    <w:p w14:paraId="30060943" w14:textId="77777777" w:rsidR="00C37B40" w:rsidRPr="00C37B40" w:rsidRDefault="00C37B40" w:rsidP="00C37B40"/>
    <w:p w14:paraId="1D9CB653" w14:textId="729E0FB3" w:rsidR="00C37B40" w:rsidRDefault="00C37B40" w:rsidP="00C37B40">
      <w:pPr>
        <w:spacing w:after="0" w:line="259" w:lineRule="auto"/>
        <w:ind w:left="0" w:firstLine="0"/>
      </w:pPr>
      <w:r>
        <w:t>St Nicholas CE</w:t>
      </w:r>
      <w:r w:rsidRPr="00C37B40">
        <w:t xml:space="preserve"> Primary School is committed to ensuring that all children continue to receive a broad curriculum and quality education and will work to avoid narrowing of the curriculum as a result of remote learning. </w:t>
      </w:r>
    </w:p>
    <w:p w14:paraId="200B55C9" w14:textId="77777777" w:rsidR="00C37B40" w:rsidRDefault="00C37B40" w:rsidP="00C37B40">
      <w:pPr>
        <w:spacing w:after="0" w:line="259" w:lineRule="auto"/>
        <w:ind w:left="0" w:firstLine="0"/>
      </w:pPr>
      <w:r w:rsidRPr="00C37B40">
        <w:t xml:space="preserve">Our approach includes a blend of online learning, including some virtual face-to-face sessions through MS Teams, pre-recorded lessons and resources available through MS teams and other online learning platforms such as: </w:t>
      </w:r>
    </w:p>
    <w:p w14:paraId="6DE6CC5E" w14:textId="77777777" w:rsidR="00C37B40" w:rsidRDefault="00C37B40" w:rsidP="00C37B40">
      <w:pPr>
        <w:spacing w:after="0" w:line="259" w:lineRule="auto"/>
        <w:ind w:left="0" w:firstLine="0"/>
      </w:pPr>
      <w:r w:rsidRPr="00C37B40">
        <w:t xml:space="preserve">• Oak National Academy </w:t>
      </w:r>
    </w:p>
    <w:p w14:paraId="4A3B35DF" w14:textId="77777777" w:rsidR="00C37B40" w:rsidRDefault="00C37B40" w:rsidP="00C37B40">
      <w:pPr>
        <w:spacing w:after="0" w:line="259" w:lineRule="auto"/>
        <w:ind w:left="0" w:firstLine="0"/>
      </w:pPr>
      <w:r w:rsidRPr="00C37B40">
        <w:t xml:space="preserve">• BBC Bitesize </w:t>
      </w:r>
    </w:p>
    <w:p w14:paraId="5C8E9270" w14:textId="77777777" w:rsidR="00C37B40" w:rsidRDefault="00C37B40" w:rsidP="00C37B40">
      <w:pPr>
        <w:spacing w:after="0" w:line="259" w:lineRule="auto"/>
        <w:ind w:left="0" w:firstLine="0"/>
      </w:pPr>
      <w:r w:rsidRPr="00C37B40">
        <w:t xml:space="preserve">• </w:t>
      </w:r>
      <w:r>
        <w:t>White Rose</w:t>
      </w:r>
      <w:r w:rsidRPr="00C37B40">
        <w:t xml:space="preserve"> Maths </w:t>
      </w:r>
    </w:p>
    <w:p w14:paraId="6494B823" w14:textId="77777777" w:rsidR="00C37B40" w:rsidRDefault="00C37B40" w:rsidP="00C37B40">
      <w:pPr>
        <w:spacing w:after="0" w:line="259" w:lineRule="auto"/>
        <w:ind w:left="0" w:firstLine="0"/>
      </w:pPr>
      <w:r w:rsidRPr="00C37B40">
        <w:t xml:space="preserve">• </w:t>
      </w:r>
      <w:proofErr w:type="spellStart"/>
      <w:r>
        <w:t>Letterjoin</w:t>
      </w:r>
      <w:proofErr w:type="spellEnd"/>
      <w:r w:rsidRPr="00C37B40">
        <w:t xml:space="preserve"> Handwriting </w:t>
      </w:r>
    </w:p>
    <w:p w14:paraId="386914AC" w14:textId="77777777" w:rsidR="00C37B40" w:rsidRDefault="00C37B40" w:rsidP="00C37B40">
      <w:pPr>
        <w:spacing w:after="0" w:line="259" w:lineRule="auto"/>
        <w:ind w:left="0" w:firstLine="0"/>
      </w:pPr>
      <w:r w:rsidRPr="00C37B40">
        <w:t xml:space="preserve">• Oxford University Press- Online Reading support (e.g. Oxford Owl) </w:t>
      </w:r>
    </w:p>
    <w:p w14:paraId="324ACAED" w14:textId="77777777" w:rsidR="00C37B40" w:rsidRDefault="00C37B40" w:rsidP="00C37B40">
      <w:pPr>
        <w:spacing w:after="0" w:line="259" w:lineRule="auto"/>
        <w:ind w:left="0" w:firstLine="0"/>
      </w:pPr>
      <w:r w:rsidRPr="00C37B40">
        <w:t xml:space="preserve">• Purple Mash </w:t>
      </w:r>
    </w:p>
    <w:p w14:paraId="7A57A1AA" w14:textId="77777777" w:rsidR="00C37B40" w:rsidRDefault="00C37B40" w:rsidP="00C37B40">
      <w:pPr>
        <w:spacing w:after="0" w:line="259" w:lineRule="auto"/>
        <w:ind w:left="0" w:firstLine="0"/>
      </w:pPr>
      <w:r w:rsidRPr="00C37B40">
        <w:t xml:space="preserve">• </w:t>
      </w:r>
      <w:r>
        <w:t>Little Wandle</w:t>
      </w:r>
      <w:r w:rsidRPr="00C37B40">
        <w:t xml:space="preserve"> Phonics </w:t>
      </w:r>
    </w:p>
    <w:p w14:paraId="0EE1E01C" w14:textId="77777777" w:rsidR="00C37B40" w:rsidRDefault="00C37B40" w:rsidP="00C37B40">
      <w:pPr>
        <w:spacing w:after="0" w:line="259" w:lineRule="auto"/>
        <w:ind w:left="0" w:firstLine="0"/>
      </w:pPr>
      <w:r w:rsidRPr="00C37B40">
        <w:t xml:space="preserve">• Vocabulary </w:t>
      </w:r>
    </w:p>
    <w:p w14:paraId="0A5F54A3" w14:textId="77777777" w:rsidR="00C37B40" w:rsidRDefault="00C37B40" w:rsidP="00C37B40">
      <w:pPr>
        <w:spacing w:after="0" w:line="259" w:lineRule="auto"/>
        <w:ind w:left="0" w:firstLine="0"/>
      </w:pPr>
      <w:r w:rsidRPr="00C37B40">
        <w:t xml:space="preserve">• Write Stuff Resources </w:t>
      </w:r>
    </w:p>
    <w:p w14:paraId="063EA91D" w14:textId="77777777" w:rsidR="00C37B40" w:rsidRDefault="00C37B40" w:rsidP="00C37B40">
      <w:pPr>
        <w:spacing w:after="0" w:line="259" w:lineRule="auto"/>
        <w:ind w:left="0" w:firstLine="0"/>
      </w:pPr>
      <w:r w:rsidRPr="00C37B40">
        <w:t xml:space="preserve">• Times Tables Rockstars </w:t>
      </w:r>
    </w:p>
    <w:p w14:paraId="2CEA8458" w14:textId="77777777" w:rsidR="00C37B40" w:rsidRDefault="00C37B40" w:rsidP="00C37B40">
      <w:pPr>
        <w:spacing w:after="0" w:line="259" w:lineRule="auto"/>
        <w:ind w:left="0" w:firstLine="0"/>
      </w:pPr>
      <w:r w:rsidRPr="00C37B40">
        <w:t xml:space="preserve">• </w:t>
      </w:r>
      <w:r>
        <w:t>Spelling Shed</w:t>
      </w:r>
      <w:r w:rsidRPr="00C37B40">
        <w:t xml:space="preserve"> </w:t>
      </w:r>
    </w:p>
    <w:p w14:paraId="3BE3F065" w14:textId="77777777" w:rsidR="00C37B40" w:rsidRDefault="00C37B40" w:rsidP="00C37B40">
      <w:pPr>
        <w:spacing w:after="0" w:line="259" w:lineRule="auto"/>
        <w:ind w:left="0" w:firstLine="0"/>
      </w:pPr>
      <w:r w:rsidRPr="00C37B40">
        <w:t xml:space="preserve">• Other appropriate resources </w:t>
      </w:r>
    </w:p>
    <w:p w14:paraId="328A3706" w14:textId="77777777" w:rsidR="00C37B40" w:rsidRDefault="00C37B40" w:rsidP="00C37B40">
      <w:pPr>
        <w:spacing w:after="0" w:line="259" w:lineRule="auto"/>
        <w:ind w:left="0" w:firstLine="0"/>
      </w:pPr>
    </w:p>
    <w:p w14:paraId="7B6D9CF8" w14:textId="77777777" w:rsidR="00C37B40" w:rsidRDefault="00C37B40" w:rsidP="00C37B40">
      <w:pPr>
        <w:spacing w:after="0" w:line="259" w:lineRule="auto"/>
        <w:ind w:left="0" w:firstLine="0"/>
      </w:pPr>
      <w:r w:rsidRPr="00C37B40">
        <w:t>The remote learning set for children will be in line with the curriculum planned for the class and that would take place in the classroom if the school was open. Teachers will provide resources that deliver the main aspects of the curriculum plan; this includes Relationship and Health Education.</w:t>
      </w:r>
    </w:p>
    <w:p w14:paraId="0B5043EB" w14:textId="372BD459" w:rsidR="00FB2E54" w:rsidRDefault="00FB2E54">
      <w:pPr>
        <w:spacing w:after="0" w:line="259" w:lineRule="auto"/>
        <w:ind w:left="0" w:firstLine="0"/>
      </w:pPr>
    </w:p>
    <w:p w14:paraId="214A4BBD" w14:textId="77777777" w:rsidR="00FB2E54" w:rsidRDefault="00000000">
      <w:pPr>
        <w:spacing w:after="0"/>
        <w:ind w:left="-5" w:right="357"/>
      </w:pPr>
      <w:r>
        <w:t xml:space="preserve">The school will utilise a range of different teaching methods during remote learning to help explain concepts and address misconceptions easily. </w:t>
      </w:r>
      <w:proofErr w:type="gramStart"/>
      <w:r>
        <w:t>For the purpose of</w:t>
      </w:r>
      <w:proofErr w:type="gramEnd"/>
      <w:r>
        <w:t xml:space="preserve"> providing remote learning, the school may make use of: </w:t>
      </w:r>
    </w:p>
    <w:p w14:paraId="3A48626F" w14:textId="77777777" w:rsidR="00FB2E54" w:rsidRDefault="00000000">
      <w:pPr>
        <w:spacing w:after="11" w:line="259" w:lineRule="auto"/>
        <w:ind w:left="0" w:firstLine="0"/>
      </w:pPr>
      <w:r>
        <w:t xml:space="preserve"> </w:t>
      </w:r>
    </w:p>
    <w:p w14:paraId="05F50ED3" w14:textId="77777777" w:rsidR="00FB2E54" w:rsidRDefault="00000000">
      <w:pPr>
        <w:numPr>
          <w:ilvl w:val="0"/>
          <w:numId w:val="4"/>
        </w:numPr>
        <w:ind w:hanging="360"/>
      </w:pPr>
      <w:r>
        <w:t xml:space="preserve">Work booklets </w:t>
      </w:r>
    </w:p>
    <w:p w14:paraId="2546679B" w14:textId="77777777" w:rsidR="00FB2E54" w:rsidRDefault="00000000">
      <w:pPr>
        <w:numPr>
          <w:ilvl w:val="0"/>
          <w:numId w:val="4"/>
        </w:numPr>
        <w:ind w:hanging="360"/>
      </w:pPr>
      <w:r>
        <w:t xml:space="preserve">Current online learning portals </w:t>
      </w:r>
    </w:p>
    <w:p w14:paraId="19016C91" w14:textId="77777777" w:rsidR="00FB2E54" w:rsidRDefault="00000000">
      <w:pPr>
        <w:numPr>
          <w:ilvl w:val="0"/>
          <w:numId w:val="4"/>
        </w:numPr>
        <w:ind w:hanging="360"/>
      </w:pPr>
      <w:r>
        <w:t xml:space="preserve">Educational websites </w:t>
      </w:r>
    </w:p>
    <w:p w14:paraId="66AEC68C" w14:textId="77777777" w:rsidR="00FB2E54" w:rsidRDefault="00000000">
      <w:pPr>
        <w:numPr>
          <w:ilvl w:val="0"/>
          <w:numId w:val="4"/>
        </w:numPr>
        <w:ind w:hanging="360"/>
      </w:pPr>
      <w:r>
        <w:t xml:space="preserve">Reading tasks </w:t>
      </w:r>
    </w:p>
    <w:p w14:paraId="5A03DAD3" w14:textId="77777777" w:rsidR="00FB2E54" w:rsidRDefault="00000000">
      <w:pPr>
        <w:numPr>
          <w:ilvl w:val="0"/>
          <w:numId w:val="4"/>
        </w:numPr>
        <w:ind w:hanging="360"/>
      </w:pPr>
      <w:r>
        <w:lastRenderedPageBreak/>
        <w:t xml:space="preserve">Pre-recorded video or audio lessons </w:t>
      </w:r>
    </w:p>
    <w:p w14:paraId="60EEB50E" w14:textId="77777777" w:rsidR="00FB2E54" w:rsidRDefault="00000000">
      <w:pPr>
        <w:spacing w:after="0" w:line="259" w:lineRule="auto"/>
        <w:ind w:left="0" w:firstLine="0"/>
      </w:pPr>
      <w:r>
        <w:t xml:space="preserve"> </w:t>
      </w:r>
    </w:p>
    <w:p w14:paraId="40A4C336" w14:textId="77777777" w:rsidR="00FB2E54" w:rsidRDefault="00000000">
      <w:pPr>
        <w:spacing w:after="22" w:line="249" w:lineRule="auto"/>
        <w:ind w:left="-5" w:right="574"/>
      </w:pPr>
      <w:r>
        <w:t xml:space="preserve">Teachers will review the DfE’s list of online education resources and utilise these tools as necessary, in addition to existing resources. </w:t>
      </w:r>
    </w:p>
    <w:p w14:paraId="0BE1C264" w14:textId="77777777" w:rsidR="00FB2E54" w:rsidRDefault="00000000">
      <w:pPr>
        <w:spacing w:after="0" w:line="259" w:lineRule="auto"/>
        <w:ind w:left="0" w:firstLine="0"/>
      </w:pPr>
      <w:r>
        <w:t xml:space="preserve"> </w:t>
      </w:r>
    </w:p>
    <w:p w14:paraId="6EEB2CA6" w14:textId="77777777" w:rsidR="00FB2E54" w:rsidRDefault="00000000">
      <w:pPr>
        <w:spacing w:after="0"/>
        <w:ind w:left="-5" w:right="347"/>
      </w:pPr>
      <w:r>
        <w:t xml:space="preserve">Reasonable adjustments will be made to ensure that all pupils have access to the resources needed for effective remote learning. </w:t>
      </w:r>
    </w:p>
    <w:p w14:paraId="4F1CD098" w14:textId="77777777" w:rsidR="00FB2E54" w:rsidRDefault="00000000">
      <w:pPr>
        <w:spacing w:after="0" w:line="259" w:lineRule="auto"/>
        <w:ind w:left="0" w:firstLine="0"/>
      </w:pPr>
      <w:r>
        <w:t xml:space="preserve"> </w:t>
      </w:r>
    </w:p>
    <w:p w14:paraId="1F7B2D77" w14:textId="77777777" w:rsidR="00FB2E54" w:rsidRDefault="00000000">
      <w:pPr>
        <w:spacing w:after="0"/>
        <w:ind w:left="-5" w:right="218"/>
      </w:pPr>
      <w:r>
        <w:t xml:space="preserve">Teachers will ensure the programmes chosen for online learning have a range of accessibility features, e.g. voice-to-text conversion, to support pupils with SEND. </w:t>
      </w:r>
    </w:p>
    <w:p w14:paraId="538BE454" w14:textId="77777777" w:rsidR="00FB2E54" w:rsidRDefault="00000000">
      <w:pPr>
        <w:spacing w:after="0" w:line="259" w:lineRule="auto"/>
        <w:ind w:left="0" w:firstLine="0"/>
      </w:pPr>
      <w:r>
        <w:t xml:space="preserve"> </w:t>
      </w:r>
    </w:p>
    <w:p w14:paraId="38C349E6" w14:textId="77777777" w:rsidR="00FB2E54" w:rsidRDefault="00000000">
      <w:pPr>
        <w:spacing w:after="0"/>
        <w:ind w:left="-5"/>
      </w:pPr>
      <w:r>
        <w:t xml:space="preserve">Lesson plans will be adapted to ensure that the curriculum remains fully accessible and inclusive via remote learning. </w:t>
      </w:r>
    </w:p>
    <w:p w14:paraId="36F6DF29" w14:textId="77777777" w:rsidR="00FB2E54" w:rsidRDefault="00000000">
      <w:pPr>
        <w:spacing w:after="0" w:line="259" w:lineRule="auto"/>
        <w:ind w:left="0" w:firstLine="0"/>
      </w:pPr>
      <w:r>
        <w:t xml:space="preserve"> </w:t>
      </w:r>
    </w:p>
    <w:p w14:paraId="37DC033C" w14:textId="77777777" w:rsidR="00FB2E54" w:rsidRDefault="00000000">
      <w:pPr>
        <w:spacing w:after="0"/>
        <w:ind w:left="-5" w:right="626"/>
      </w:pPr>
      <w:r>
        <w:t xml:space="preserve">The school will review the resources pupils have access to and adapt learning to account for all </w:t>
      </w:r>
      <w:proofErr w:type="gramStart"/>
      <w:r>
        <w:t>pupils</w:t>
      </w:r>
      <w:proofErr w:type="gramEnd"/>
      <w:r>
        <w:t xml:space="preserve"> needs by using a range of different formats, e.g. providing work on PDFs which can easily be printed from a mobile device. </w:t>
      </w:r>
    </w:p>
    <w:p w14:paraId="0E74D863" w14:textId="77777777" w:rsidR="00FB2E54" w:rsidRDefault="00000000">
      <w:pPr>
        <w:spacing w:after="0" w:line="259" w:lineRule="auto"/>
        <w:ind w:left="0" w:firstLine="0"/>
      </w:pPr>
      <w:r>
        <w:t xml:space="preserve"> </w:t>
      </w:r>
    </w:p>
    <w:p w14:paraId="339DFB4C" w14:textId="77777777" w:rsidR="00FB2E54" w:rsidRDefault="00000000">
      <w:pPr>
        <w:ind w:left="-5"/>
      </w:pPr>
      <w:r>
        <w:t xml:space="preserve">Work packs will be made available for pupils who do not have access to a printer. </w:t>
      </w:r>
    </w:p>
    <w:p w14:paraId="4EBE6854" w14:textId="77777777" w:rsidR="00FB2E54" w:rsidRDefault="00000000">
      <w:pPr>
        <w:spacing w:after="0" w:line="259" w:lineRule="auto"/>
        <w:ind w:left="0" w:firstLine="0"/>
      </w:pPr>
      <w:r>
        <w:t xml:space="preserve"> </w:t>
      </w:r>
    </w:p>
    <w:p w14:paraId="79B5308F" w14:textId="77777777" w:rsidR="00FB2E54" w:rsidRDefault="00000000">
      <w:pPr>
        <w:spacing w:after="0"/>
        <w:ind w:left="-5" w:right="121"/>
      </w:pPr>
      <w:r>
        <w:t xml:space="preserve">Any issues with remote learning resources will be reported as soon as possible to the relevant member of staff. </w:t>
      </w:r>
    </w:p>
    <w:p w14:paraId="3714DA2E" w14:textId="77777777" w:rsidR="00FB2E54" w:rsidRDefault="00000000">
      <w:pPr>
        <w:spacing w:after="0" w:line="259" w:lineRule="auto"/>
        <w:ind w:left="0" w:firstLine="0"/>
      </w:pPr>
      <w:r>
        <w:t xml:space="preserve"> </w:t>
      </w:r>
    </w:p>
    <w:p w14:paraId="3602F6D8" w14:textId="77777777" w:rsidR="00FB2E54" w:rsidRDefault="00000000">
      <w:pPr>
        <w:spacing w:after="0"/>
        <w:ind w:left="-5" w:right="96"/>
      </w:pPr>
      <w:r>
        <w:t xml:space="preserve">Pupils will be required to use their own or family-owned equipment to access remote learning resources, unless the school agrees to provide or loan equipment, e.g. </w:t>
      </w:r>
    </w:p>
    <w:p w14:paraId="2AC49808" w14:textId="77777777" w:rsidR="00FB2E54" w:rsidRDefault="00000000">
      <w:pPr>
        <w:ind w:left="-5"/>
      </w:pPr>
      <w:r>
        <w:t xml:space="preserve">laptops. </w:t>
      </w:r>
    </w:p>
    <w:p w14:paraId="53094365" w14:textId="77777777" w:rsidR="00FB2E54" w:rsidRDefault="00000000">
      <w:pPr>
        <w:spacing w:after="0" w:line="259" w:lineRule="auto"/>
        <w:ind w:left="0" w:firstLine="0"/>
      </w:pPr>
      <w:r>
        <w:t xml:space="preserve"> </w:t>
      </w:r>
    </w:p>
    <w:p w14:paraId="256B6763" w14:textId="77777777" w:rsidR="00FB2E54" w:rsidRDefault="00000000">
      <w:pPr>
        <w:spacing w:after="0"/>
        <w:ind w:left="-5" w:right="349"/>
      </w:pPr>
      <w:r>
        <w:t xml:space="preserve">For pupils who cannot access digital devices at home, the school will, where possible, apply for technology support from the DfE through the Keys Academy Trust. </w:t>
      </w:r>
    </w:p>
    <w:p w14:paraId="246A17CF" w14:textId="77777777" w:rsidR="00FB2E54" w:rsidRDefault="00000000">
      <w:pPr>
        <w:spacing w:after="0" w:line="259" w:lineRule="auto"/>
        <w:ind w:left="0" w:firstLine="0"/>
      </w:pPr>
      <w:r>
        <w:t xml:space="preserve"> </w:t>
      </w:r>
    </w:p>
    <w:p w14:paraId="152027AF" w14:textId="77777777" w:rsidR="00FB2E54" w:rsidRDefault="00000000">
      <w:pPr>
        <w:spacing w:after="0"/>
        <w:ind w:left="-5" w:right="569"/>
      </w:pPr>
      <w:r>
        <w:t xml:space="preserve">Pupils and parents will be required to maintain the upkeep of any equipment they use to access remote learning resources. </w:t>
      </w:r>
    </w:p>
    <w:p w14:paraId="0D9F22FE" w14:textId="77777777" w:rsidR="00FB2E54" w:rsidRDefault="00000000">
      <w:pPr>
        <w:ind w:left="-5"/>
      </w:pPr>
      <w:r>
        <w:t xml:space="preserve">Teaching staff will oversee academic progression for the duration of the remote </w:t>
      </w:r>
    </w:p>
    <w:p w14:paraId="2D0E2984" w14:textId="77777777" w:rsidR="00FB2E54" w:rsidRDefault="00000000">
      <w:pPr>
        <w:spacing w:after="0"/>
        <w:ind w:left="-5" w:right="620"/>
      </w:pPr>
      <w:r>
        <w:t xml:space="preserve">learning period and will mark and provide feedback on work in line with section 7 of this policy. </w:t>
      </w:r>
    </w:p>
    <w:p w14:paraId="135B6C1F" w14:textId="77777777" w:rsidR="00FB2E54" w:rsidRDefault="00000000">
      <w:pPr>
        <w:spacing w:after="0" w:line="259" w:lineRule="auto"/>
        <w:ind w:left="0" w:firstLine="0"/>
      </w:pPr>
      <w:r>
        <w:t xml:space="preserve"> </w:t>
      </w:r>
    </w:p>
    <w:p w14:paraId="354F9975" w14:textId="77777777" w:rsidR="00FB2E54" w:rsidRDefault="00000000">
      <w:pPr>
        <w:spacing w:after="0"/>
        <w:ind w:left="-5" w:right="688"/>
      </w:pPr>
      <w:r>
        <w:t xml:space="preserve">IT Support are not responsible for providing technical support for equipment that is not owned by the school. </w:t>
      </w:r>
    </w:p>
    <w:p w14:paraId="49BF002F" w14:textId="77777777" w:rsidR="00FB2E54" w:rsidRDefault="00000000">
      <w:pPr>
        <w:spacing w:after="0" w:line="259" w:lineRule="auto"/>
        <w:ind w:left="0" w:firstLine="0"/>
      </w:pPr>
      <w:r>
        <w:t xml:space="preserve"> </w:t>
      </w:r>
    </w:p>
    <w:p w14:paraId="3F76ED61" w14:textId="77777777" w:rsidR="00FB2E54" w:rsidRDefault="00000000">
      <w:pPr>
        <w:spacing w:after="0"/>
        <w:ind w:left="-5" w:right="703"/>
      </w:pPr>
      <w:r>
        <w:t xml:space="preserve">If a pupil is provided with school-owned equipment, the pupil and their parent will sign and adhere to the Technology Acceptable Use Agreement prior to commencing remote learning. </w:t>
      </w:r>
    </w:p>
    <w:p w14:paraId="507D8811" w14:textId="77777777" w:rsidR="00FB2E54" w:rsidRDefault="00000000">
      <w:pPr>
        <w:spacing w:after="0" w:line="259" w:lineRule="auto"/>
        <w:ind w:left="0" w:firstLine="0"/>
      </w:pPr>
      <w:r>
        <w:t xml:space="preserve"> </w:t>
      </w:r>
    </w:p>
    <w:p w14:paraId="7AD9C83E" w14:textId="77777777" w:rsidR="00FB2E54" w:rsidRDefault="00000000">
      <w:pPr>
        <w:pStyle w:val="Heading2"/>
        <w:ind w:left="-5"/>
      </w:pPr>
      <w:r>
        <w:t xml:space="preserve">Online Safety </w:t>
      </w:r>
    </w:p>
    <w:p w14:paraId="0FE3EB16" w14:textId="77777777" w:rsidR="00FB2E54" w:rsidRDefault="00000000">
      <w:pPr>
        <w:spacing w:after="0" w:line="259" w:lineRule="auto"/>
        <w:ind w:left="0" w:firstLine="0"/>
      </w:pPr>
      <w:r>
        <w:rPr>
          <w:color w:val="4472C4"/>
          <w:sz w:val="24"/>
        </w:rPr>
        <w:t xml:space="preserve"> </w:t>
      </w:r>
    </w:p>
    <w:p w14:paraId="35BE6882" w14:textId="77777777" w:rsidR="00FB2E54" w:rsidRDefault="00000000">
      <w:pPr>
        <w:spacing w:after="22" w:line="249" w:lineRule="auto"/>
        <w:ind w:left="-5" w:right="125"/>
      </w:pPr>
      <w:r>
        <w:t xml:space="preserve">This section of the policy will be enacted in conjunction with the school’s Online Safety Policy. </w:t>
      </w:r>
    </w:p>
    <w:p w14:paraId="64BC21EF" w14:textId="77777777" w:rsidR="00FB2E54" w:rsidRDefault="00000000">
      <w:pPr>
        <w:spacing w:after="0" w:line="259" w:lineRule="auto"/>
        <w:ind w:left="0" w:firstLine="0"/>
      </w:pPr>
      <w:r>
        <w:t xml:space="preserve"> </w:t>
      </w:r>
    </w:p>
    <w:p w14:paraId="206EBE72" w14:textId="77777777" w:rsidR="00FB2E54" w:rsidRDefault="00000000">
      <w:pPr>
        <w:ind w:left="-5"/>
      </w:pPr>
      <w:r>
        <w:t xml:space="preserve">Where possible, all interactions will be text-based and public. </w:t>
      </w:r>
    </w:p>
    <w:p w14:paraId="538CCF1D" w14:textId="77777777" w:rsidR="00FB2E54" w:rsidRDefault="00000000">
      <w:pPr>
        <w:spacing w:after="0" w:line="259" w:lineRule="auto"/>
        <w:ind w:left="0" w:firstLine="0"/>
      </w:pPr>
      <w:r>
        <w:lastRenderedPageBreak/>
        <w:t xml:space="preserve"> </w:t>
      </w:r>
    </w:p>
    <w:p w14:paraId="5BF2721C" w14:textId="77777777" w:rsidR="00FB2E54" w:rsidRDefault="00000000">
      <w:pPr>
        <w:ind w:left="-5"/>
      </w:pPr>
      <w:r>
        <w:t xml:space="preserve">All staff and pupils using video communication must: </w:t>
      </w:r>
    </w:p>
    <w:p w14:paraId="7F108F8F" w14:textId="77777777" w:rsidR="00FB2E54" w:rsidRDefault="00000000">
      <w:pPr>
        <w:numPr>
          <w:ilvl w:val="0"/>
          <w:numId w:val="5"/>
        </w:numPr>
        <w:ind w:hanging="360"/>
      </w:pPr>
      <w:r>
        <w:t xml:space="preserve">Communicate in groups – one-to-one sessions are not permitted. </w:t>
      </w:r>
    </w:p>
    <w:p w14:paraId="396056AA" w14:textId="77777777" w:rsidR="00FB2E54" w:rsidRDefault="00000000">
      <w:pPr>
        <w:numPr>
          <w:ilvl w:val="0"/>
          <w:numId w:val="5"/>
        </w:numPr>
        <w:ind w:hanging="360"/>
      </w:pPr>
      <w:r>
        <w:t xml:space="preserve">Wear suitable clothing – this includes others in their household. </w:t>
      </w:r>
    </w:p>
    <w:p w14:paraId="3FE97905" w14:textId="77777777" w:rsidR="00FB2E54" w:rsidRDefault="00000000">
      <w:pPr>
        <w:numPr>
          <w:ilvl w:val="0"/>
          <w:numId w:val="5"/>
        </w:numPr>
        <w:spacing w:after="22" w:line="249" w:lineRule="auto"/>
        <w:ind w:hanging="360"/>
      </w:pPr>
      <w:r>
        <w:t xml:space="preserve">Be situated in a suitable ‘public’ living area within the home with an appropriate background – ‘private’ living areas within the home, such as bedrooms, are not permitted during video communication. </w:t>
      </w:r>
    </w:p>
    <w:p w14:paraId="7AD496AB" w14:textId="77777777" w:rsidR="00FB2E54" w:rsidRDefault="00000000">
      <w:pPr>
        <w:numPr>
          <w:ilvl w:val="0"/>
          <w:numId w:val="5"/>
        </w:numPr>
        <w:ind w:hanging="360"/>
      </w:pPr>
      <w:r>
        <w:t xml:space="preserve">Use appropriate language – this includes others in their household. </w:t>
      </w:r>
    </w:p>
    <w:p w14:paraId="48A526DD" w14:textId="77777777" w:rsidR="00FB2E54" w:rsidRDefault="00000000">
      <w:pPr>
        <w:numPr>
          <w:ilvl w:val="0"/>
          <w:numId w:val="5"/>
        </w:numPr>
        <w:ind w:hanging="360"/>
      </w:pPr>
      <w:r>
        <w:t xml:space="preserve">Maintain the standard of behaviour expected in school. </w:t>
      </w:r>
    </w:p>
    <w:p w14:paraId="02D0D929" w14:textId="77777777" w:rsidR="00FB2E54" w:rsidRDefault="00000000">
      <w:pPr>
        <w:numPr>
          <w:ilvl w:val="0"/>
          <w:numId w:val="5"/>
        </w:numPr>
        <w:ind w:hanging="360"/>
      </w:pPr>
      <w:r>
        <w:t xml:space="preserve">Use the necessary equipment and computer programs as intended. </w:t>
      </w:r>
    </w:p>
    <w:p w14:paraId="2127AA73" w14:textId="77777777" w:rsidR="00FB2E54" w:rsidRDefault="00000000">
      <w:pPr>
        <w:numPr>
          <w:ilvl w:val="0"/>
          <w:numId w:val="5"/>
        </w:numPr>
        <w:ind w:hanging="360"/>
      </w:pPr>
      <w:r>
        <w:t xml:space="preserve">Not record, store, or distribute video material without permission. </w:t>
      </w:r>
    </w:p>
    <w:p w14:paraId="09C2CC3C" w14:textId="77777777" w:rsidR="00FB2E54" w:rsidRDefault="00000000">
      <w:pPr>
        <w:numPr>
          <w:ilvl w:val="0"/>
          <w:numId w:val="5"/>
        </w:numPr>
        <w:ind w:hanging="360"/>
      </w:pPr>
      <w:r>
        <w:t xml:space="preserve">Ensure they have a stable connection to avoid disruption to lessons. </w:t>
      </w:r>
    </w:p>
    <w:p w14:paraId="1121C4BC" w14:textId="77777777" w:rsidR="00FB2E54" w:rsidRDefault="00000000">
      <w:pPr>
        <w:numPr>
          <w:ilvl w:val="0"/>
          <w:numId w:val="5"/>
        </w:numPr>
        <w:ind w:hanging="360"/>
      </w:pPr>
      <w:r>
        <w:t xml:space="preserve">Always remain aware that they are visible. </w:t>
      </w:r>
    </w:p>
    <w:p w14:paraId="578516D8" w14:textId="77777777" w:rsidR="00FB2E54" w:rsidRDefault="00000000">
      <w:pPr>
        <w:spacing w:after="0" w:line="259" w:lineRule="auto"/>
        <w:ind w:left="360" w:firstLine="0"/>
      </w:pPr>
      <w:r>
        <w:t xml:space="preserve"> </w:t>
      </w:r>
    </w:p>
    <w:p w14:paraId="27CA3F4D" w14:textId="77777777" w:rsidR="00FB2E54" w:rsidRDefault="00000000">
      <w:pPr>
        <w:ind w:left="-5"/>
      </w:pPr>
      <w:r>
        <w:t xml:space="preserve">All staff and pupils using audio communication must: </w:t>
      </w:r>
    </w:p>
    <w:p w14:paraId="14EB36DB" w14:textId="77777777" w:rsidR="00FB2E54" w:rsidRDefault="00000000">
      <w:pPr>
        <w:numPr>
          <w:ilvl w:val="0"/>
          <w:numId w:val="5"/>
        </w:numPr>
        <w:ind w:hanging="360"/>
      </w:pPr>
      <w:r>
        <w:t xml:space="preserve">Use appropriate language – this includes others in their household. </w:t>
      </w:r>
    </w:p>
    <w:p w14:paraId="1EA426C8" w14:textId="77777777" w:rsidR="00FB2E54" w:rsidRDefault="00000000">
      <w:pPr>
        <w:numPr>
          <w:ilvl w:val="0"/>
          <w:numId w:val="5"/>
        </w:numPr>
        <w:ind w:hanging="360"/>
      </w:pPr>
      <w:r>
        <w:t xml:space="preserve">Maintain the standard of behaviour expected in school. </w:t>
      </w:r>
    </w:p>
    <w:p w14:paraId="1A709B7A" w14:textId="77777777" w:rsidR="00FB2E54" w:rsidRDefault="00000000">
      <w:pPr>
        <w:numPr>
          <w:ilvl w:val="0"/>
          <w:numId w:val="5"/>
        </w:numPr>
        <w:ind w:hanging="360"/>
      </w:pPr>
      <w:r>
        <w:t xml:space="preserve">Use the necessary equipment and computer programs as intended. </w:t>
      </w:r>
    </w:p>
    <w:p w14:paraId="6D096279" w14:textId="77777777" w:rsidR="00FB2E54" w:rsidRDefault="00000000">
      <w:pPr>
        <w:numPr>
          <w:ilvl w:val="0"/>
          <w:numId w:val="5"/>
        </w:numPr>
        <w:ind w:hanging="360"/>
      </w:pPr>
      <w:r>
        <w:t xml:space="preserve">Not record, store, or distribute audio material without permission. </w:t>
      </w:r>
    </w:p>
    <w:p w14:paraId="1C139CEB" w14:textId="77777777" w:rsidR="00FB2E54" w:rsidRDefault="00000000">
      <w:pPr>
        <w:numPr>
          <w:ilvl w:val="0"/>
          <w:numId w:val="5"/>
        </w:numPr>
        <w:ind w:hanging="360"/>
      </w:pPr>
      <w:r>
        <w:t xml:space="preserve">Ensure they have a stable connection to avoid disruption to lessons. </w:t>
      </w:r>
    </w:p>
    <w:p w14:paraId="377798A5" w14:textId="77777777" w:rsidR="00FB2E54" w:rsidRDefault="00000000">
      <w:pPr>
        <w:numPr>
          <w:ilvl w:val="0"/>
          <w:numId w:val="5"/>
        </w:numPr>
        <w:ind w:hanging="360"/>
      </w:pPr>
      <w:r>
        <w:t xml:space="preserve">Always remain aware that they can be heard, unless the microphone is muted. </w:t>
      </w:r>
    </w:p>
    <w:p w14:paraId="0227D167" w14:textId="77777777" w:rsidR="00FB2E54" w:rsidRDefault="00000000">
      <w:pPr>
        <w:spacing w:after="0" w:line="259" w:lineRule="auto"/>
        <w:ind w:left="0" w:firstLine="0"/>
      </w:pPr>
      <w:r>
        <w:t xml:space="preserve"> </w:t>
      </w:r>
    </w:p>
    <w:p w14:paraId="4C991FA1" w14:textId="77777777" w:rsidR="00FB2E54" w:rsidRDefault="00000000">
      <w:pPr>
        <w:spacing w:after="0"/>
        <w:ind w:left="-5" w:right="368"/>
      </w:pPr>
      <w:r>
        <w:t xml:space="preserve">Pupils not using devices or software as intended will receive a consequence in line with the Behaviour Policy. </w:t>
      </w:r>
    </w:p>
    <w:p w14:paraId="295F3AB5" w14:textId="77777777" w:rsidR="00FB2E54" w:rsidRDefault="00000000">
      <w:pPr>
        <w:spacing w:after="0" w:line="259" w:lineRule="auto"/>
        <w:ind w:left="0" w:firstLine="0"/>
      </w:pPr>
      <w:r>
        <w:t xml:space="preserve"> </w:t>
      </w:r>
    </w:p>
    <w:p w14:paraId="455C0CB8" w14:textId="77777777" w:rsidR="00FB2E54" w:rsidRDefault="00000000">
      <w:pPr>
        <w:ind w:left="-5" w:right="381"/>
      </w:pPr>
      <w:r>
        <w:t xml:space="preserve">During the period of remote learning, the school will maintain regular contact with parents to: </w:t>
      </w:r>
    </w:p>
    <w:p w14:paraId="7760B5F3" w14:textId="77777777" w:rsidR="00FB2E54" w:rsidRDefault="00000000">
      <w:pPr>
        <w:numPr>
          <w:ilvl w:val="0"/>
          <w:numId w:val="5"/>
        </w:numPr>
        <w:ind w:hanging="360"/>
      </w:pPr>
      <w:r>
        <w:t xml:space="preserve">Reinforce the importance of children staying safe online. </w:t>
      </w:r>
    </w:p>
    <w:p w14:paraId="54311394" w14:textId="77777777" w:rsidR="00FB2E54" w:rsidRDefault="00000000">
      <w:pPr>
        <w:numPr>
          <w:ilvl w:val="0"/>
          <w:numId w:val="5"/>
        </w:numPr>
        <w:ind w:hanging="360"/>
      </w:pPr>
      <w:r>
        <w:t xml:space="preserve">Ensure parents are aware of what their children are being asked to do, e.g. sites they have been asked to use and staff they will interact with. </w:t>
      </w:r>
    </w:p>
    <w:p w14:paraId="79C8E89B" w14:textId="77777777" w:rsidR="00FB2E54" w:rsidRDefault="00000000">
      <w:pPr>
        <w:numPr>
          <w:ilvl w:val="0"/>
          <w:numId w:val="5"/>
        </w:numPr>
        <w:ind w:hanging="360"/>
      </w:pPr>
      <w:r>
        <w:t xml:space="preserve">Direct parents to useful resources to help them keep their children safe online. </w:t>
      </w:r>
    </w:p>
    <w:p w14:paraId="2B908C54" w14:textId="77777777" w:rsidR="00FB2E54" w:rsidRDefault="00000000">
      <w:pPr>
        <w:spacing w:after="0" w:line="259" w:lineRule="auto"/>
        <w:ind w:left="360" w:firstLine="0"/>
      </w:pPr>
      <w:r>
        <w:t xml:space="preserve"> </w:t>
      </w:r>
    </w:p>
    <w:p w14:paraId="63643C78" w14:textId="77777777" w:rsidR="00FB2E54" w:rsidRDefault="00000000">
      <w:pPr>
        <w:spacing w:after="0" w:line="259" w:lineRule="auto"/>
        <w:ind w:left="0" w:firstLine="0"/>
      </w:pPr>
      <w:r>
        <w:t xml:space="preserve"> </w:t>
      </w:r>
    </w:p>
    <w:p w14:paraId="1770AC26" w14:textId="77777777" w:rsidR="00FB2E54" w:rsidRDefault="00000000">
      <w:pPr>
        <w:spacing w:after="0" w:line="259" w:lineRule="auto"/>
        <w:ind w:left="0" w:firstLine="0"/>
      </w:pPr>
      <w:r>
        <w:t xml:space="preserve"> </w:t>
      </w:r>
    </w:p>
    <w:p w14:paraId="5888FE80" w14:textId="77777777" w:rsidR="00FB2E54" w:rsidRDefault="00000000">
      <w:pPr>
        <w:spacing w:after="0" w:line="259" w:lineRule="auto"/>
        <w:ind w:left="0" w:firstLine="0"/>
      </w:pPr>
      <w:r>
        <w:rPr>
          <w:b/>
          <w:color w:val="4472C4"/>
          <w:sz w:val="24"/>
        </w:rPr>
        <w:t xml:space="preserve"> </w:t>
      </w:r>
    </w:p>
    <w:p w14:paraId="1A986665" w14:textId="77777777" w:rsidR="00FB2E54" w:rsidRDefault="00000000">
      <w:pPr>
        <w:pStyle w:val="Heading2"/>
        <w:ind w:left="-5"/>
      </w:pPr>
      <w:r>
        <w:t xml:space="preserve">Safeguarding </w:t>
      </w:r>
    </w:p>
    <w:p w14:paraId="639CE7C3" w14:textId="77777777" w:rsidR="00FB2E54" w:rsidRDefault="00000000">
      <w:pPr>
        <w:spacing w:after="0" w:line="259" w:lineRule="auto"/>
        <w:ind w:left="0" w:firstLine="0"/>
      </w:pPr>
      <w:r>
        <w:rPr>
          <w:color w:val="4472C4"/>
          <w:sz w:val="24"/>
        </w:rPr>
        <w:t xml:space="preserve"> </w:t>
      </w:r>
    </w:p>
    <w:p w14:paraId="15741117" w14:textId="77777777" w:rsidR="00FB2E54" w:rsidRDefault="00000000">
      <w:pPr>
        <w:spacing w:after="0"/>
        <w:ind w:left="-5" w:right="563"/>
      </w:pPr>
      <w:r>
        <w:t xml:space="preserve">This section of the policy will be enacted in conjunction with the school’s Safeguarding Policy, which has been updated to include safeguarding procedures in relation to remote working. </w:t>
      </w:r>
    </w:p>
    <w:p w14:paraId="20C04C64" w14:textId="77777777" w:rsidR="00FB2E54" w:rsidRDefault="00000000">
      <w:pPr>
        <w:spacing w:after="0" w:line="259" w:lineRule="auto"/>
        <w:ind w:left="0" w:firstLine="0"/>
      </w:pPr>
      <w:r>
        <w:t xml:space="preserve"> </w:t>
      </w:r>
    </w:p>
    <w:p w14:paraId="0C3F522D" w14:textId="77777777" w:rsidR="00FB2E54" w:rsidRDefault="00000000">
      <w:pPr>
        <w:ind w:left="-5"/>
      </w:pPr>
      <w:r>
        <w:t xml:space="preserve">The DSL Team will arrange for regular contact to be made with vulnerable pupils. </w:t>
      </w:r>
    </w:p>
    <w:p w14:paraId="74404483" w14:textId="77777777" w:rsidR="00FB2E54" w:rsidRDefault="00000000">
      <w:pPr>
        <w:spacing w:after="0" w:line="259" w:lineRule="auto"/>
        <w:ind w:left="0" w:firstLine="0"/>
      </w:pPr>
      <w:r>
        <w:t xml:space="preserve"> </w:t>
      </w:r>
    </w:p>
    <w:p w14:paraId="60915052" w14:textId="77777777" w:rsidR="00FB2E54" w:rsidRDefault="00000000">
      <w:pPr>
        <w:spacing w:after="0"/>
        <w:ind w:left="-5"/>
      </w:pPr>
      <w:r>
        <w:t xml:space="preserve">Phone calls made to vulnerable pupils will be made using school phones and school mobile devices or though devices with withheld number. </w:t>
      </w:r>
    </w:p>
    <w:p w14:paraId="41C34802" w14:textId="77777777" w:rsidR="00FB2E54" w:rsidRDefault="00000000">
      <w:pPr>
        <w:spacing w:after="0" w:line="259" w:lineRule="auto"/>
        <w:ind w:left="0" w:firstLine="0"/>
      </w:pPr>
      <w:r>
        <w:t xml:space="preserve"> </w:t>
      </w:r>
    </w:p>
    <w:p w14:paraId="7BAE55FB" w14:textId="77777777" w:rsidR="00FB2E54" w:rsidRDefault="00000000">
      <w:pPr>
        <w:spacing w:after="22" w:line="249" w:lineRule="auto"/>
        <w:ind w:left="-5"/>
      </w:pPr>
      <w:r>
        <w:lastRenderedPageBreak/>
        <w:t xml:space="preserve">The DSL Team will keep in contact with vulnerable pupils’ social workers or other care professionals during the period of remote working, as required. </w:t>
      </w:r>
    </w:p>
    <w:p w14:paraId="6A25758B" w14:textId="77777777" w:rsidR="00FB2E54" w:rsidRDefault="00000000">
      <w:pPr>
        <w:spacing w:after="0" w:line="259" w:lineRule="auto"/>
        <w:ind w:left="0" w:firstLine="0"/>
      </w:pPr>
      <w:r>
        <w:t xml:space="preserve"> </w:t>
      </w:r>
    </w:p>
    <w:p w14:paraId="3A1B3CF9" w14:textId="77777777" w:rsidR="00FB2E54" w:rsidRDefault="00000000">
      <w:pPr>
        <w:spacing w:after="0"/>
        <w:ind w:left="-5"/>
      </w:pPr>
      <w:r>
        <w:t xml:space="preserve">The DSL Team will meet (in person or remotely) with the relevant members of staff regularly to discuss new and current safeguarding arrangements for vulnerable pupils learning remotely. </w:t>
      </w:r>
    </w:p>
    <w:p w14:paraId="41FEF060" w14:textId="77777777" w:rsidR="00FB2E54" w:rsidRDefault="00000000">
      <w:pPr>
        <w:spacing w:after="0" w:line="259" w:lineRule="auto"/>
        <w:ind w:left="0" w:firstLine="0"/>
      </w:pPr>
      <w:r>
        <w:t xml:space="preserve"> </w:t>
      </w:r>
    </w:p>
    <w:p w14:paraId="6C587D7F" w14:textId="77777777" w:rsidR="00FB2E54" w:rsidRDefault="00000000">
      <w:pPr>
        <w:spacing w:after="0"/>
        <w:ind w:left="-5"/>
      </w:pPr>
      <w:r>
        <w:t xml:space="preserve">All members of staff will report any safeguarding concerns on CPOMS and notify the DSL Team via CPOMS immediately. </w:t>
      </w:r>
    </w:p>
    <w:p w14:paraId="19D35D30" w14:textId="77777777" w:rsidR="00FB2E54" w:rsidRDefault="00000000">
      <w:pPr>
        <w:spacing w:after="0" w:line="259" w:lineRule="auto"/>
        <w:ind w:left="0" w:firstLine="0"/>
      </w:pPr>
      <w:r>
        <w:t xml:space="preserve"> </w:t>
      </w:r>
    </w:p>
    <w:p w14:paraId="5CAAAB37" w14:textId="77777777" w:rsidR="00FB2E54" w:rsidRDefault="00000000">
      <w:pPr>
        <w:spacing w:after="0"/>
        <w:ind w:left="-5"/>
      </w:pPr>
      <w:r>
        <w:t>Pupils and their parents will be encouraged to contact the DSL Team if they wish to report safeguarding concerns, e.g. regarding harmful or upsetting content or incidents of online bullying. The school will also signpost families to the practical support that is available for reporting these concerns</w:t>
      </w:r>
      <w:r>
        <w:rPr>
          <w:sz w:val="24"/>
        </w:rPr>
        <w:t>.</w:t>
      </w:r>
      <w:r>
        <w:t xml:space="preserve"> </w:t>
      </w:r>
    </w:p>
    <w:p w14:paraId="1A774057" w14:textId="77777777" w:rsidR="00FB2E54" w:rsidRDefault="00000000">
      <w:pPr>
        <w:spacing w:after="0" w:line="259" w:lineRule="auto"/>
        <w:ind w:left="0" w:firstLine="0"/>
      </w:pPr>
      <w:r>
        <w:rPr>
          <w:sz w:val="24"/>
        </w:rPr>
        <w:t xml:space="preserve"> </w:t>
      </w:r>
    </w:p>
    <w:p w14:paraId="6BEBF789" w14:textId="77777777" w:rsidR="00FB2E54" w:rsidRDefault="00000000">
      <w:pPr>
        <w:pStyle w:val="Heading2"/>
        <w:ind w:left="-5"/>
      </w:pPr>
      <w:r>
        <w:t xml:space="preserve">Data Protection </w:t>
      </w:r>
    </w:p>
    <w:p w14:paraId="568429DF" w14:textId="77777777" w:rsidR="00FB2E54" w:rsidRDefault="00000000">
      <w:pPr>
        <w:spacing w:after="0" w:line="259" w:lineRule="auto"/>
        <w:ind w:left="0" w:firstLine="0"/>
      </w:pPr>
      <w:r>
        <w:rPr>
          <w:color w:val="4472C4"/>
          <w:sz w:val="24"/>
        </w:rPr>
        <w:t xml:space="preserve"> </w:t>
      </w:r>
    </w:p>
    <w:p w14:paraId="27472774" w14:textId="77777777" w:rsidR="00FB2E54" w:rsidRDefault="00000000">
      <w:pPr>
        <w:spacing w:after="22" w:line="249" w:lineRule="auto"/>
        <w:ind w:left="-5"/>
      </w:pPr>
      <w:r>
        <w:t xml:space="preserve">This section of the policy will be enacted in conjunction with the school’s Data Protection Policy. </w:t>
      </w:r>
    </w:p>
    <w:p w14:paraId="6FC16601" w14:textId="77777777" w:rsidR="00FB2E54" w:rsidRDefault="00000000">
      <w:pPr>
        <w:spacing w:after="0" w:line="259" w:lineRule="auto"/>
        <w:ind w:left="0" w:firstLine="0"/>
      </w:pPr>
      <w:r>
        <w:t xml:space="preserve"> </w:t>
      </w:r>
    </w:p>
    <w:p w14:paraId="69731E89" w14:textId="77777777" w:rsidR="00FB2E54" w:rsidRDefault="00000000">
      <w:pPr>
        <w:spacing w:after="0"/>
        <w:ind w:left="-5"/>
      </w:pPr>
      <w:r>
        <w:t xml:space="preserve">Staff members will be responsible for adhering to the GDPR when teaching remotely and will </w:t>
      </w:r>
      <w:proofErr w:type="gramStart"/>
      <w:r>
        <w:t>ensure the confidentiality and integrity of their devices at all times</w:t>
      </w:r>
      <w:proofErr w:type="gramEnd"/>
      <w:r>
        <w:t xml:space="preserve">. </w:t>
      </w:r>
    </w:p>
    <w:p w14:paraId="00675673" w14:textId="77777777" w:rsidR="00FB2E54" w:rsidRDefault="00000000">
      <w:pPr>
        <w:spacing w:after="0" w:line="259" w:lineRule="auto"/>
        <w:ind w:left="0" w:firstLine="0"/>
      </w:pPr>
      <w:r>
        <w:t xml:space="preserve"> </w:t>
      </w:r>
    </w:p>
    <w:p w14:paraId="176C23BD" w14:textId="77777777" w:rsidR="00FB2E54" w:rsidRDefault="00000000">
      <w:pPr>
        <w:spacing w:after="0"/>
        <w:ind w:left="-5"/>
      </w:pPr>
      <w:r>
        <w:t xml:space="preserve">Sensitive data will only be transferred between devices if it is necessary to do so for the purpose of remote learning and teaching. </w:t>
      </w:r>
    </w:p>
    <w:p w14:paraId="2AA3D8B6" w14:textId="77777777" w:rsidR="00FB2E54" w:rsidRDefault="00000000">
      <w:pPr>
        <w:spacing w:after="0" w:line="259" w:lineRule="auto"/>
        <w:ind w:left="0" w:firstLine="0"/>
      </w:pPr>
      <w:r>
        <w:t xml:space="preserve"> </w:t>
      </w:r>
    </w:p>
    <w:p w14:paraId="6ABD9829" w14:textId="77777777" w:rsidR="00FB2E54" w:rsidRDefault="00000000">
      <w:pPr>
        <w:spacing w:after="0"/>
        <w:ind w:left="-5"/>
      </w:pPr>
      <w:r>
        <w:t xml:space="preserve">Any data that is transferred between devices will be suitably encrypted or have other data protection measures in place so that if the data is lost, stolen, or subject to unauthorised access, it remains safe until recovered. </w:t>
      </w:r>
    </w:p>
    <w:p w14:paraId="06834B58" w14:textId="77777777" w:rsidR="00FB2E54" w:rsidRDefault="00000000">
      <w:pPr>
        <w:spacing w:after="0" w:line="259" w:lineRule="auto"/>
        <w:ind w:left="0" w:firstLine="0"/>
      </w:pPr>
      <w:r>
        <w:t xml:space="preserve"> </w:t>
      </w:r>
    </w:p>
    <w:p w14:paraId="75EE1867" w14:textId="77777777" w:rsidR="00FB2E54" w:rsidRDefault="00000000">
      <w:pPr>
        <w:spacing w:after="0"/>
        <w:ind w:left="-5"/>
      </w:pPr>
      <w:r>
        <w:t xml:space="preserve">Parents’ and pupils’ up-to-date contact details will be collected prior to the period of remote learning. </w:t>
      </w:r>
    </w:p>
    <w:p w14:paraId="4A2B126A" w14:textId="77777777" w:rsidR="00FB2E54" w:rsidRDefault="00000000">
      <w:pPr>
        <w:spacing w:after="0" w:line="259" w:lineRule="auto"/>
        <w:ind w:left="0" w:firstLine="0"/>
      </w:pPr>
      <w:r>
        <w:t xml:space="preserve"> </w:t>
      </w:r>
    </w:p>
    <w:p w14:paraId="716E5508" w14:textId="77777777" w:rsidR="00FB2E54" w:rsidRDefault="00000000">
      <w:pPr>
        <w:ind w:left="-5"/>
      </w:pPr>
      <w:r>
        <w:t xml:space="preserve">All contact details will be stored in line with the Data Protection Policy. </w:t>
      </w:r>
    </w:p>
    <w:p w14:paraId="30C0FCA8" w14:textId="77777777" w:rsidR="00FB2E54" w:rsidRDefault="00000000">
      <w:pPr>
        <w:spacing w:after="0" w:line="259" w:lineRule="auto"/>
        <w:ind w:left="0" w:firstLine="0"/>
      </w:pPr>
      <w:r>
        <w:t xml:space="preserve"> </w:t>
      </w:r>
    </w:p>
    <w:p w14:paraId="76A99078" w14:textId="77777777" w:rsidR="00FB2E54" w:rsidRDefault="00000000">
      <w:pPr>
        <w:spacing w:after="0"/>
        <w:ind w:left="-5"/>
      </w:pPr>
      <w:r>
        <w:t xml:space="preserve">Parents/carers are not permitted to use any school-owned equipment, for their own personal use. </w:t>
      </w:r>
    </w:p>
    <w:p w14:paraId="62184AD2" w14:textId="77777777" w:rsidR="00FB2E54" w:rsidRDefault="00000000">
      <w:pPr>
        <w:spacing w:after="0" w:line="259" w:lineRule="auto"/>
        <w:ind w:left="0" w:firstLine="0"/>
      </w:pPr>
      <w:r>
        <w:t xml:space="preserve"> </w:t>
      </w:r>
    </w:p>
    <w:p w14:paraId="58FB449C" w14:textId="77777777" w:rsidR="00FB2E54" w:rsidRDefault="00000000">
      <w:pPr>
        <w:spacing w:after="22" w:line="249" w:lineRule="auto"/>
        <w:ind w:left="-5"/>
      </w:pPr>
      <w:r>
        <w:t xml:space="preserve">Any breach of confidentiality will be dealt with in accordance with the school’s Data Protection Policy. </w:t>
      </w:r>
    </w:p>
    <w:p w14:paraId="3A840B36" w14:textId="77777777" w:rsidR="00FB2E54" w:rsidRDefault="00000000">
      <w:pPr>
        <w:spacing w:after="0" w:line="259" w:lineRule="auto"/>
        <w:ind w:left="0" w:firstLine="0"/>
      </w:pPr>
      <w:r>
        <w:t xml:space="preserve"> </w:t>
      </w:r>
    </w:p>
    <w:p w14:paraId="76AED7BA" w14:textId="77777777" w:rsidR="00FB2E54" w:rsidRDefault="00000000">
      <w:pPr>
        <w:pStyle w:val="Heading2"/>
        <w:ind w:left="-5"/>
      </w:pPr>
      <w:r>
        <w:t xml:space="preserve">Marking and Feedback </w:t>
      </w:r>
    </w:p>
    <w:p w14:paraId="2C96F4DB" w14:textId="77777777" w:rsidR="00FB2E54" w:rsidRDefault="00000000">
      <w:pPr>
        <w:spacing w:after="0" w:line="259" w:lineRule="auto"/>
        <w:ind w:left="0" w:firstLine="0"/>
      </w:pPr>
      <w:r>
        <w:rPr>
          <w:color w:val="4472C4"/>
          <w:sz w:val="24"/>
        </w:rPr>
        <w:t xml:space="preserve"> </w:t>
      </w:r>
    </w:p>
    <w:p w14:paraId="435DFD69" w14:textId="749818B7" w:rsidR="00FB2E54" w:rsidRDefault="00623123">
      <w:pPr>
        <w:spacing w:after="0" w:line="259" w:lineRule="auto"/>
        <w:ind w:left="0" w:firstLine="0"/>
        <w:rPr>
          <w:color w:val="4472C4"/>
          <w:sz w:val="24"/>
        </w:rPr>
      </w:pPr>
      <w:r w:rsidRPr="00623123">
        <w:t>Teachers and Teaching assistants will monitor each child’s</w:t>
      </w:r>
      <w:r>
        <w:t xml:space="preserve"> work</w:t>
      </w:r>
      <w:r w:rsidRPr="00623123">
        <w:t xml:space="preserve"> and provide feedback. Feedback on the children’s or class’s work will be given regularly by way of whole-class feedback during ‘live lessons’, quizzes, written feedback via MS Teams. Over time, progress will be monitored and staff with contact parents/carers if they have any specific concerns.</w:t>
      </w:r>
      <w:r w:rsidR="00000000">
        <w:rPr>
          <w:color w:val="4472C4"/>
          <w:sz w:val="24"/>
        </w:rPr>
        <w:t xml:space="preserve"> </w:t>
      </w:r>
    </w:p>
    <w:p w14:paraId="31D0EFA3" w14:textId="77777777" w:rsidR="00623123" w:rsidRDefault="00623123">
      <w:pPr>
        <w:spacing w:after="0" w:line="259" w:lineRule="auto"/>
        <w:ind w:left="0" w:firstLine="0"/>
      </w:pPr>
    </w:p>
    <w:p w14:paraId="07CF7971" w14:textId="77777777" w:rsidR="00FB2E54" w:rsidRDefault="00000000">
      <w:pPr>
        <w:pStyle w:val="Heading2"/>
        <w:ind w:left="-5"/>
      </w:pPr>
      <w:r>
        <w:lastRenderedPageBreak/>
        <w:t xml:space="preserve">School Day and Absence </w:t>
      </w:r>
    </w:p>
    <w:p w14:paraId="3D72A4CA" w14:textId="77777777" w:rsidR="00FB2E54" w:rsidRDefault="00000000">
      <w:pPr>
        <w:spacing w:after="0" w:line="259" w:lineRule="auto"/>
        <w:ind w:left="0" w:firstLine="0"/>
      </w:pPr>
      <w:r>
        <w:rPr>
          <w:color w:val="4472C4"/>
          <w:sz w:val="24"/>
        </w:rPr>
        <w:t xml:space="preserve"> </w:t>
      </w:r>
    </w:p>
    <w:p w14:paraId="1B52C50B" w14:textId="77777777" w:rsidR="00623123" w:rsidRDefault="00623123">
      <w:pPr>
        <w:spacing w:after="0" w:line="259" w:lineRule="auto"/>
        <w:ind w:left="0" w:firstLine="0"/>
      </w:pPr>
      <w:r w:rsidRPr="00623123">
        <w:t>Government guidance on the expected remote learning provided each day</w:t>
      </w:r>
      <w:r>
        <w:t>:</w:t>
      </w:r>
    </w:p>
    <w:p w14:paraId="1A803B10" w14:textId="77777777" w:rsidR="00623123" w:rsidRDefault="00623123">
      <w:pPr>
        <w:spacing w:after="0" w:line="259" w:lineRule="auto"/>
        <w:ind w:left="0" w:firstLine="0"/>
      </w:pPr>
    </w:p>
    <w:p w14:paraId="2F672F73" w14:textId="249414FD" w:rsidR="00623123" w:rsidRDefault="00623123">
      <w:pPr>
        <w:spacing w:after="0" w:line="259" w:lineRule="auto"/>
        <w:ind w:left="0" w:firstLine="0"/>
      </w:pPr>
      <w:r w:rsidRPr="00623123">
        <w:t xml:space="preserve">Key Stage 1 At least 3 hours daily </w:t>
      </w:r>
    </w:p>
    <w:p w14:paraId="1E146785" w14:textId="44669B78" w:rsidR="00FB2E54" w:rsidRDefault="00623123">
      <w:pPr>
        <w:spacing w:after="0" w:line="259" w:lineRule="auto"/>
        <w:ind w:left="0" w:firstLine="0"/>
      </w:pPr>
      <w:r w:rsidRPr="00623123">
        <w:t xml:space="preserve">Key Stage 2 At least 4 hours daily </w:t>
      </w:r>
      <w:r w:rsidR="00000000">
        <w:t xml:space="preserve"> </w:t>
      </w:r>
    </w:p>
    <w:p w14:paraId="77F6B792" w14:textId="77777777" w:rsidR="00623123" w:rsidRDefault="00623123">
      <w:pPr>
        <w:spacing w:after="0" w:line="259" w:lineRule="auto"/>
        <w:ind w:left="0" w:firstLine="0"/>
      </w:pPr>
    </w:p>
    <w:p w14:paraId="0FD41D48" w14:textId="77777777" w:rsidR="00FB2E54" w:rsidRDefault="00000000">
      <w:pPr>
        <w:spacing w:after="0"/>
        <w:ind w:left="-5" w:right="634"/>
      </w:pPr>
      <w:r>
        <w:t xml:space="preserve">Pupils with SEND or additional medical conditions who require more regular breaks, e.g. sensory breaks, are not expected to do schoolwork during their breaks. </w:t>
      </w:r>
    </w:p>
    <w:p w14:paraId="5773FCF7" w14:textId="77777777" w:rsidR="00FB2E54" w:rsidRDefault="00000000">
      <w:pPr>
        <w:spacing w:after="0" w:line="259" w:lineRule="auto"/>
        <w:ind w:left="0" w:firstLine="0"/>
      </w:pPr>
      <w:r>
        <w:t xml:space="preserve"> </w:t>
      </w:r>
    </w:p>
    <w:p w14:paraId="17BC7736" w14:textId="77777777" w:rsidR="00FB2E54" w:rsidRDefault="00000000">
      <w:pPr>
        <w:spacing w:after="0"/>
        <w:ind w:left="-5" w:right="688"/>
      </w:pPr>
      <w:r>
        <w:t xml:space="preserve">Pupils who are unwell are not expected to be present for remote working until they are well enough to do so. </w:t>
      </w:r>
    </w:p>
    <w:p w14:paraId="3436002D" w14:textId="77777777" w:rsidR="00FB2E54" w:rsidRDefault="00000000">
      <w:pPr>
        <w:spacing w:after="0" w:line="259" w:lineRule="auto"/>
        <w:ind w:left="0" w:firstLine="0"/>
      </w:pPr>
      <w:r>
        <w:t xml:space="preserve"> </w:t>
      </w:r>
    </w:p>
    <w:p w14:paraId="16B1829C" w14:textId="77777777" w:rsidR="00FB2E54" w:rsidRDefault="00000000">
      <w:pPr>
        <w:ind w:left="-5"/>
      </w:pPr>
      <w:r>
        <w:t xml:space="preserve">Parents will inform the School Office no later than 8:30am if their child is unwell. </w:t>
      </w:r>
    </w:p>
    <w:p w14:paraId="32EC605B" w14:textId="77777777" w:rsidR="00FB2E54" w:rsidRDefault="00000000">
      <w:pPr>
        <w:spacing w:after="0" w:line="259" w:lineRule="auto"/>
        <w:ind w:left="0" w:firstLine="0"/>
      </w:pPr>
      <w:r>
        <w:t xml:space="preserve"> </w:t>
      </w:r>
    </w:p>
    <w:p w14:paraId="31395A0D" w14:textId="77777777" w:rsidR="00FB2E54" w:rsidRDefault="00000000">
      <w:pPr>
        <w:ind w:left="-5"/>
      </w:pPr>
      <w:r>
        <w:t xml:space="preserve">The school will monitor absence and lateness in line with the Attendance Policy. </w:t>
      </w:r>
    </w:p>
    <w:p w14:paraId="00407A25" w14:textId="77777777" w:rsidR="00FB2E54" w:rsidRDefault="00000000">
      <w:pPr>
        <w:spacing w:after="0" w:line="259" w:lineRule="auto"/>
        <w:ind w:left="0" w:firstLine="0"/>
      </w:pPr>
      <w:r>
        <w:t xml:space="preserve"> </w:t>
      </w:r>
    </w:p>
    <w:p w14:paraId="449A939D" w14:textId="77777777" w:rsidR="00FB2E54" w:rsidRDefault="00000000">
      <w:pPr>
        <w:spacing w:after="0" w:line="259" w:lineRule="auto"/>
        <w:ind w:left="0" w:firstLine="0"/>
      </w:pPr>
      <w:r>
        <w:rPr>
          <w:color w:val="4472C4"/>
          <w:sz w:val="24"/>
        </w:rPr>
        <w:t xml:space="preserve"> </w:t>
      </w:r>
    </w:p>
    <w:p w14:paraId="791DD463" w14:textId="77777777" w:rsidR="00FB2E54" w:rsidRDefault="00000000">
      <w:pPr>
        <w:spacing w:after="0" w:line="259" w:lineRule="auto"/>
        <w:ind w:left="0" w:firstLine="0"/>
      </w:pPr>
      <w:r>
        <w:rPr>
          <w:color w:val="4472C4"/>
          <w:sz w:val="24"/>
        </w:rPr>
        <w:t xml:space="preserve"> </w:t>
      </w:r>
    </w:p>
    <w:p w14:paraId="0869C6D7" w14:textId="77777777" w:rsidR="00FB2E54" w:rsidRDefault="00000000">
      <w:pPr>
        <w:spacing w:after="0" w:line="259" w:lineRule="auto"/>
        <w:ind w:left="0" w:firstLine="0"/>
      </w:pPr>
      <w:r>
        <w:rPr>
          <w:color w:val="4472C4"/>
          <w:sz w:val="24"/>
        </w:rPr>
        <w:t xml:space="preserve"> </w:t>
      </w:r>
    </w:p>
    <w:p w14:paraId="5CFDD6BC" w14:textId="77777777" w:rsidR="00FB2E54" w:rsidRDefault="00000000">
      <w:pPr>
        <w:spacing w:after="0" w:line="259" w:lineRule="auto"/>
        <w:ind w:left="0" w:firstLine="0"/>
      </w:pPr>
      <w:r>
        <w:rPr>
          <w:color w:val="4472C4"/>
          <w:sz w:val="24"/>
        </w:rPr>
        <w:t xml:space="preserve"> </w:t>
      </w:r>
    </w:p>
    <w:p w14:paraId="1123BFB8" w14:textId="77777777" w:rsidR="00FB2E54" w:rsidRDefault="00000000">
      <w:pPr>
        <w:spacing w:after="0" w:line="259" w:lineRule="auto"/>
        <w:ind w:left="0" w:firstLine="0"/>
      </w:pPr>
      <w:r>
        <w:rPr>
          <w:color w:val="4472C4"/>
          <w:sz w:val="24"/>
        </w:rPr>
        <w:t xml:space="preserve"> </w:t>
      </w:r>
    </w:p>
    <w:p w14:paraId="237EAC05" w14:textId="77777777" w:rsidR="00FB2E54" w:rsidRDefault="00000000">
      <w:pPr>
        <w:spacing w:after="0" w:line="259" w:lineRule="auto"/>
        <w:ind w:left="0" w:firstLine="0"/>
      </w:pPr>
      <w:r>
        <w:rPr>
          <w:color w:val="4472C4"/>
          <w:sz w:val="24"/>
        </w:rPr>
        <w:t xml:space="preserve"> </w:t>
      </w:r>
    </w:p>
    <w:p w14:paraId="4D99FBCE" w14:textId="7A514E1D" w:rsidR="00FB2E54" w:rsidRDefault="00C37B40">
      <w:pPr>
        <w:pStyle w:val="Heading2"/>
        <w:ind w:left="-5"/>
      </w:pPr>
      <w:r>
        <w:t>Welfare checks</w:t>
      </w:r>
      <w:r w:rsidR="00000000">
        <w:t xml:space="preserve"> </w:t>
      </w:r>
    </w:p>
    <w:p w14:paraId="275DEC53" w14:textId="77777777" w:rsidR="00FB2E54" w:rsidRDefault="00000000">
      <w:pPr>
        <w:spacing w:after="0" w:line="259" w:lineRule="auto"/>
        <w:ind w:left="0" w:firstLine="0"/>
      </w:pPr>
      <w:r>
        <w:rPr>
          <w:sz w:val="24"/>
        </w:rPr>
        <w:t xml:space="preserve"> </w:t>
      </w:r>
    </w:p>
    <w:p w14:paraId="060A14FE" w14:textId="0441CFD3" w:rsidR="00FB2E54" w:rsidRDefault="00C37B40">
      <w:pPr>
        <w:spacing w:after="0" w:line="259" w:lineRule="auto"/>
        <w:ind w:left="0" w:firstLine="0"/>
      </w:pPr>
      <w:r w:rsidRPr="00C37B40">
        <w:t>It will be the duty of senior leaders to assign staff to conduct welfare checks. The format and frequency of these welfare checks will depend on the number of pupils accessing remote learning, capacity of staff and any national guidance / requirements.</w:t>
      </w:r>
    </w:p>
    <w:p w14:paraId="4BD40A5F" w14:textId="77777777" w:rsidR="00FB2E54" w:rsidRDefault="00000000">
      <w:pPr>
        <w:spacing w:after="0" w:line="259" w:lineRule="auto"/>
        <w:ind w:left="0" w:firstLine="0"/>
      </w:pPr>
      <w:r>
        <w:t xml:space="preserve"> </w:t>
      </w:r>
    </w:p>
    <w:p w14:paraId="658D1210" w14:textId="38A0B92F" w:rsidR="00FB2E54" w:rsidRDefault="00FB2E54">
      <w:pPr>
        <w:spacing w:after="0" w:line="259" w:lineRule="auto"/>
        <w:ind w:left="0" w:firstLine="0"/>
      </w:pPr>
    </w:p>
    <w:p w14:paraId="6FFAE3CD" w14:textId="77777777" w:rsidR="00FB2E54" w:rsidRDefault="00000000">
      <w:pPr>
        <w:spacing w:after="0" w:line="259" w:lineRule="auto"/>
        <w:ind w:left="0" w:firstLine="0"/>
      </w:pPr>
      <w:r>
        <w:t xml:space="preserve"> </w:t>
      </w:r>
    </w:p>
    <w:p w14:paraId="07021035" w14:textId="77777777" w:rsidR="00FB2E54" w:rsidRDefault="00000000">
      <w:pPr>
        <w:spacing w:after="0" w:line="259" w:lineRule="auto"/>
        <w:ind w:left="0" w:firstLine="0"/>
      </w:pPr>
      <w:r>
        <w:t xml:space="preserve"> </w:t>
      </w:r>
    </w:p>
    <w:p w14:paraId="753487E9" w14:textId="77777777" w:rsidR="00FB2E54" w:rsidRDefault="00000000">
      <w:pPr>
        <w:spacing w:after="0" w:line="259" w:lineRule="auto"/>
        <w:ind w:left="0" w:firstLine="0"/>
      </w:pPr>
      <w:r>
        <w:t xml:space="preserve"> </w:t>
      </w:r>
    </w:p>
    <w:p w14:paraId="7B4EDA7F" w14:textId="77777777" w:rsidR="00FB2E54" w:rsidRDefault="00000000">
      <w:pPr>
        <w:spacing w:after="0" w:line="259" w:lineRule="auto"/>
        <w:ind w:left="0" w:firstLine="0"/>
      </w:pPr>
      <w:r>
        <w:t xml:space="preserve"> </w:t>
      </w:r>
    </w:p>
    <w:p w14:paraId="581649DA" w14:textId="0050A264" w:rsidR="00C37B40" w:rsidRDefault="00C37B40">
      <w:pPr>
        <w:spacing w:after="0" w:line="259" w:lineRule="auto"/>
        <w:ind w:left="0" w:firstLine="0"/>
      </w:pPr>
      <w:r w:rsidRPr="00C37B40">
        <w:t xml:space="preserve">This policy is linked to our:  </w:t>
      </w:r>
    </w:p>
    <w:p w14:paraId="61AA04FF" w14:textId="77777777" w:rsidR="00C37B40" w:rsidRDefault="00C37B40" w:rsidP="00C37B40">
      <w:pPr>
        <w:pStyle w:val="ListParagraph"/>
        <w:numPr>
          <w:ilvl w:val="0"/>
          <w:numId w:val="7"/>
        </w:numPr>
        <w:spacing w:after="0" w:line="259" w:lineRule="auto"/>
      </w:pPr>
      <w:r w:rsidRPr="00C37B40">
        <w:t xml:space="preserve">Safeguarding Policy </w:t>
      </w:r>
    </w:p>
    <w:p w14:paraId="77EF44E9" w14:textId="77777777" w:rsidR="00C37B40" w:rsidRDefault="00C37B40" w:rsidP="00C37B40">
      <w:pPr>
        <w:pStyle w:val="ListParagraph"/>
        <w:numPr>
          <w:ilvl w:val="0"/>
          <w:numId w:val="7"/>
        </w:numPr>
        <w:spacing w:after="0" w:line="259" w:lineRule="auto"/>
      </w:pPr>
      <w:r w:rsidRPr="00C37B40">
        <w:t xml:space="preserve">Behaviour Policy </w:t>
      </w:r>
    </w:p>
    <w:p w14:paraId="36EA1755" w14:textId="77777777" w:rsidR="00C37B40" w:rsidRDefault="00C37B40" w:rsidP="00C37B40">
      <w:pPr>
        <w:pStyle w:val="ListParagraph"/>
        <w:numPr>
          <w:ilvl w:val="0"/>
          <w:numId w:val="7"/>
        </w:numPr>
        <w:spacing w:after="0" w:line="259" w:lineRule="auto"/>
      </w:pPr>
      <w:r w:rsidRPr="00C37B40">
        <w:t xml:space="preserve">Data Protection Policy and Privacy Notices </w:t>
      </w:r>
    </w:p>
    <w:p w14:paraId="1D4522B1" w14:textId="77777777" w:rsidR="00C37B40" w:rsidRDefault="00C37B40" w:rsidP="00C37B40">
      <w:pPr>
        <w:pStyle w:val="ListParagraph"/>
        <w:numPr>
          <w:ilvl w:val="0"/>
          <w:numId w:val="7"/>
        </w:numPr>
        <w:spacing w:after="0" w:line="259" w:lineRule="auto"/>
      </w:pPr>
      <w:r w:rsidRPr="00C37B40">
        <w:t xml:space="preserve">Online Safety acceptable documents </w:t>
      </w:r>
    </w:p>
    <w:p w14:paraId="1B2126DC" w14:textId="5A482876" w:rsidR="00FB2E54" w:rsidRDefault="00C37B40" w:rsidP="00C37B40">
      <w:pPr>
        <w:pStyle w:val="ListParagraph"/>
        <w:numPr>
          <w:ilvl w:val="0"/>
          <w:numId w:val="7"/>
        </w:numPr>
        <w:spacing w:after="0" w:line="259" w:lineRule="auto"/>
      </w:pPr>
      <w:r w:rsidRPr="00C37B40">
        <w:t>Code of Conduct Policy</w:t>
      </w:r>
    </w:p>
    <w:p w14:paraId="61DC8EFA" w14:textId="77777777" w:rsidR="00FB2E54" w:rsidRDefault="00000000">
      <w:pPr>
        <w:spacing w:after="0" w:line="259" w:lineRule="auto"/>
        <w:ind w:left="0" w:firstLine="0"/>
      </w:pPr>
      <w:r>
        <w:t xml:space="preserve"> </w:t>
      </w:r>
    </w:p>
    <w:p w14:paraId="6565EA7B" w14:textId="77777777" w:rsidR="00FB2E54" w:rsidRDefault="00000000">
      <w:pPr>
        <w:spacing w:after="0" w:line="259" w:lineRule="auto"/>
        <w:ind w:left="0" w:firstLine="0"/>
      </w:pPr>
      <w:r>
        <w:t xml:space="preserve"> </w:t>
      </w:r>
    </w:p>
    <w:p w14:paraId="11E14C79" w14:textId="77777777" w:rsidR="00FB2E54" w:rsidRDefault="00000000">
      <w:pPr>
        <w:spacing w:after="0" w:line="259" w:lineRule="auto"/>
        <w:ind w:left="0" w:firstLine="0"/>
      </w:pPr>
      <w:r>
        <w:t xml:space="preserve"> </w:t>
      </w:r>
    </w:p>
    <w:p w14:paraId="0B3F84FE" w14:textId="77777777" w:rsidR="00FB2E54" w:rsidRDefault="00000000">
      <w:pPr>
        <w:spacing w:after="0" w:line="259" w:lineRule="auto"/>
        <w:ind w:left="0" w:firstLine="0"/>
      </w:pPr>
      <w:r>
        <w:t xml:space="preserve"> </w:t>
      </w:r>
    </w:p>
    <w:p w14:paraId="1EDDBF3F" w14:textId="77777777" w:rsidR="00FB2E54" w:rsidRDefault="00000000">
      <w:pPr>
        <w:spacing w:after="0" w:line="259" w:lineRule="auto"/>
        <w:ind w:left="0" w:firstLine="0"/>
      </w:pPr>
      <w:r>
        <w:t xml:space="preserve"> </w:t>
      </w:r>
    </w:p>
    <w:p w14:paraId="3BFE857D" w14:textId="77777777" w:rsidR="00FB2E54" w:rsidRDefault="00000000">
      <w:pPr>
        <w:spacing w:after="0" w:line="259" w:lineRule="auto"/>
        <w:ind w:left="0" w:firstLine="0"/>
      </w:pPr>
      <w:r>
        <w:t xml:space="preserve"> </w:t>
      </w:r>
    </w:p>
    <w:p w14:paraId="2E53EFB1" w14:textId="77777777" w:rsidR="00FB2E54" w:rsidRDefault="00000000">
      <w:pPr>
        <w:pStyle w:val="Heading2"/>
        <w:ind w:left="-5"/>
      </w:pPr>
      <w:r>
        <w:lastRenderedPageBreak/>
        <w:t xml:space="preserve">Appendix 1 </w:t>
      </w:r>
    </w:p>
    <w:p w14:paraId="651F26A0" w14:textId="77777777" w:rsidR="00FB2E54" w:rsidRDefault="00000000">
      <w:pPr>
        <w:spacing w:after="0" w:line="259" w:lineRule="auto"/>
        <w:ind w:left="0" w:firstLine="0"/>
      </w:pPr>
      <w:r>
        <w:t xml:space="preserve"> </w:t>
      </w:r>
    </w:p>
    <w:p w14:paraId="7719B358" w14:textId="3C0118BF" w:rsidR="00FB2E54" w:rsidRDefault="00000000">
      <w:pPr>
        <w:ind w:left="-5"/>
      </w:pPr>
      <w:r>
        <w:t xml:space="preserve">St </w:t>
      </w:r>
      <w:r w:rsidR="005C3411">
        <w:t>Nicholas</w:t>
      </w:r>
      <w:r>
        <w:t xml:space="preserve"> Church of England Primary School has used research from the Educational </w:t>
      </w:r>
    </w:p>
    <w:p w14:paraId="3FF9CC35" w14:textId="1076E1C3" w:rsidR="00FB2E54" w:rsidRDefault="00000000">
      <w:pPr>
        <w:ind w:left="-5"/>
      </w:pPr>
      <w:r>
        <w:t xml:space="preserve">Endowment Foundation as a basis for our approach to remote learning. </w:t>
      </w:r>
    </w:p>
    <w:p w14:paraId="6D1BEBBC" w14:textId="77777777" w:rsidR="00FB2E54" w:rsidRDefault="00000000">
      <w:pPr>
        <w:spacing w:after="0" w:line="259" w:lineRule="auto"/>
        <w:ind w:left="0" w:firstLine="0"/>
      </w:pPr>
      <w:r>
        <w:t xml:space="preserve"> </w:t>
      </w:r>
    </w:p>
    <w:p w14:paraId="632F8D5F" w14:textId="77777777" w:rsidR="00FB2E54" w:rsidRDefault="00000000">
      <w:pPr>
        <w:ind w:left="-5"/>
      </w:pPr>
      <w:r>
        <w:t xml:space="preserve">Supporting Parents and Carers at home </w:t>
      </w:r>
    </w:p>
    <w:p w14:paraId="324F5BF1" w14:textId="77777777" w:rsidR="00FB2E54" w:rsidRDefault="00000000">
      <w:pPr>
        <w:spacing w:after="5" w:line="249" w:lineRule="auto"/>
        <w:ind w:left="-5"/>
      </w:pPr>
      <w:hyperlink r:id="rId10">
        <w:r>
          <w:rPr>
            <w:color w:val="006633"/>
            <w:u w:val="single" w:color="006633"/>
          </w:rPr>
          <w:t>https://educationendowmentfoundation.org.uk/public/files/Publications/Covid19_Resources/</w:t>
        </w:r>
      </w:hyperlink>
    </w:p>
    <w:p w14:paraId="2986EBA4" w14:textId="77777777" w:rsidR="00FB2E54" w:rsidRDefault="00000000">
      <w:pPr>
        <w:spacing w:after="5" w:line="249" w:lineRule="auto"/>
        <w:ind w:left="-5"/>
      </w:pPr>
      <w:hyperlink r:id="rId11">
        <w:proofErr w:type="spellStart"/>
        <w:r>
          <w:rPr>
            <w:color w:val="006633"/>
            <w:u w:val="single" w:color="006633"/>
          </w:rPr>
          <w:t>Resources_for_schools</w:t>
        </w:r>
        <w:proofErr w:type="spellEnd"/>
        <w:r>
          <w:rPr>
            <w:color w:val="006633"/>
            <w:u w:val="single" w:color="006633"/>
          </w:rPr>
          <w:t>/</w:t>
        </w:r>
        <w:proofErr w:type="spellStart"/>
        <w:r>
          <w:rPr>
            <w:color w:val="006633"/>
            <w:u w:val="single" w:color="006633"/>
          </w:rPr>
          <w:t>Supporting_parents_and_carers_at_home</w:t>
        </w:r>
        <w:proofErr w:type="spellEnd"/>
        <w:r>
          <w:rPr>
            <w:color w:val="006633"/>
            <w:u w:val="single" w:color="006633"/>
          </w:rPr>
          <w:t>_</w:t>
        </w:r>
      </w:hyperlink>
      <w:hyperlink r:id="rId12">
        <w:r>
          <w:rPr>
            <w:color w:val="006633"/>
            <w:u w:val="single" w:color="006633"/>
          </w:rPr>
          <w:t>-</w:t>
        </w:r>
      </w:hyperlink>
    </w:p>
    <w:p w14:paraId="380ACA2C" w14:textId="77777777" w:rsidR="00FB2E54" w:rsidRDefault="00000000">
      <w:pPr>
        <w:spacing w:after="5" w:line="249" w:lineRule="auto"/>
        <w:ind w:left="-5"/>
      </w:pPr>
      <w:hyperlink r:id="rId13">
        <w:r>
          <w:rPr>
            <w:color w:val="006633"/>
            <w:u w:val="single" w:color="006633"/>
          </w:rPr>
          <w:t>_What_schools_can_do_to_help.pdf</w:t>
        </w:r>
      </w:hyperlink>
      <w:hyperlink r:id="rId14">
        <w:r>
          <w:t xml:space="preserve"> </w:t>
        </w:r>
      </w:hyperlink>
      <w:r>
        <w:t xml:space="preserve"> </w:t>
      </w:r>
    </w:p>
    <w:p w14:paraId="10FABA6D" w14:textId="77777777" w:rsidR="00FB2E54" w:rsidRDefault="00000000">
      <w:pPr>
        <w:spacing w:after="0" w:line="259" w:lineRule="auto"/>
        <w:ind w:left="0" w:firstLine="0"/>
      </w:pPr>
      <w:r>
        <w:t xml:space="preserve"> </w:t>
      </w:r>
    </w:p>
    <w:p w14:paraId="7DCEA32A" w14:textId="77777777" w:rsidR="00FB2E54" w:rsidRDefault="00000000">
      <w:pPr>
        <w:ind w:left="-5"/>
      </w:pPr>
      <w:r>
        <w:t xml:space="preserve">Home Learning Planning Framework </w:t>
      </w:r>
    </w:p>
    <w:p w14:paraId="7B566B9B" w14:textId="77777777" w:rsidR="00FB2E54" w:rsidRDefault="00000000">
      <w:pPr>
        <w:spacing w:after="5" w:line="249" w:lineRule="auto"/>
        <w:ind w:left="-5"/>
      </w:pPr>
      <w:hyperlink r:id="rId15">
        <w:r>
          <w:rPr>
            <w:color w:val="006633"/>
            <w:u w:val="single" w:color="006633"/>
          </w:rPr>
          <w:t xml:space="preserve">https://educationendowmentfoundation.org.uk/public/files/Publications/Covid19_Resources/ </w:t>
        </w:r>
      </w:hyperlink>
      <w:hyperlink r:id="rId16">
        <w:r>
          <w:rPr>
            <w:color w:val="006633"/>
            <w:u w:val="single" w:color="006633"/>
          </w:rPr>
          <w:t>Resources_for_schools/Home_learning_approaches_</w:t>
        </w:r>
      </w:hyperlink>
      <w:hyperlink r:id="rId17">
        <w:r>
          <w:rPr>
            <w:color w:val="006633"/>
            <w:u w:val="single" w:color="006633"/>
          </w:rPr>
          <w:t>-</w:t>
        </w:r>
      </w:hyperlink>
      <w:hyperlink r:id="rId18">
        <w:r>
          <w:rPr>
            <w:color w:val="006633"/>
            <w:u w:val="single" w:color="006633"/>
          </w:rPr>
          <w:t>_Planning_framework.pdf</w:t>
        </w:r>
      </w:hyperlink>
      <w:hyperlink r:id="rId19">
        <w:r>
          <w:t xml:space="preserve"> </w:t>
        </w:r>
      </w:hyperlink>
      <w:r>
        <w:t xml:space="preserve"> </w:t>
      </w:r>
    </w:p>
    <w:p w14:paraId="3D6B0222" w14:textId="77777777" w:rsidR="00FB2E54" w:rsidRDefault="00000000">
      <w:pPr>
        <w:spacing w:after="0" w:line="259" w:lineRule="auto"/>
        <w:ind w:left="0" w:firstLine="0"/>
      </w:pPr>
      <w:r>
        <w:t xml:space="preserve"> </w:t>
      </w:r>
    </w:p>
    <w:p w14:paraId="4D3DB0B0" w14:textId="77777777" w:rsidR="00FB2E54" w:rsidRDefault="00000000">
      <w:pPr>
        <w:ind w:left="-5"/>
      </w:pPr>
      <w:r>
        <w:t xml:space="preserve">Best Practice in Supporting Pupils </w:t>
      </w:r>
    </w:p>
    <w:p w14:paraId="52B01DB6" w14:textId="77777777" w:rsidR="00FB2E54" w:rsidRDefault="00000000">
      <w:pPr>
        <w:spacing w:after="5" w:line="249" w:lineRule="auto"/>
        <w:ind w:left="-5"/>
      </w:pPr>
      <w:hyperlink r:id="rId20">
        <w:r>
          <w:rPr>
            <w:color w:val="006633"/>
            <w:u w:val="single" w:color="006633"/>
          </w:rPr>
          <w:t>https://educationendowmentfoundation.org.uk/covid</w:t>
        </w:r>
      </w:hyperlink>
      <w:hyperlink r:id="rId21">
        <w:r>
          <w:rPr>
            <w:color w:val="006633"/>
            <w:u w:val="single" w:color="006633"/>
          </w:rPr>
          <w:t>-</w:t>
        </w:r>
      </w:hyperlink>
      <w:hyperlink r:id="rId22">
        <w:r>
          <w:rPr>
            <w:color w:val="006633"/>
            <w:u w:val="single" w:color="006633"/>
          </w:rPr>
          <w:t>19</w:t>
        </w:r>
      </w:hyperlink>
      <w:hyperlink r:id="rId23">
        <w:r>
          <w:rPr>
            <w:color w:val="006633"/>
            <w:u w:val="single" w:color="006633"/>
          </w:rPr>
          <w:t>-</w:t>
        </w:r>
      </w:hyperlink>
      <w:hyperlink r:id="rId24">
        <w:r>
          <w:rPr>
            <w:color w:val="006633"/>
            <w:u w:val="single" w:color="006633"/>
          </w:rPr>
          <w:t>resources/best</w:t>
        </w:r>
      </w:hyperlink>
      <w:hyperlink r:id="rId25">
        <w:r>
          <w:rPr>
            <w:color w:val="006633"/>
            <w:u w:val="single" w:color="006633"/>
          </w:rPr>
          <w:t>-</w:t>
        </w:r>
      </w:hyperlink>
      <w:hyperlink r:id="rId26">
        <w:r>
          <w:rPr>
            <w:color w:val="006633"/>
            <w:u w:val="single" w:color="006633"/>
          </w:rPr>
          <w:t>evidence</w:t>
        </w:r>
      </w:hyperlink>
      <w:hyperlink r:id="rId27"/>
      <w:hyperlink r:id="rId28">
        <w:r>
          <w:rPr>
            <w:color w:val="006633"/>
            <w:u w:val="single" w:color="006633"/>
          </w:rPr>
          <w:t>onsupportingstudents</w:t>
        </w:r>
      </w:hyperlink>
      <w:hyperlink r:id="rId29">
        <w:r>
          <w:rPr>
            <w:color w:val="006633"/>
            <w:u w:val="single" w:color="006633"/>
          </w:rPr>
          <w:t>-</w:t>
        </w:r>
      </w:hyperlink>
      <w:hyperlink r:id="rId30">
        <w:r>
          <w:rPr>
            <w:color w:val="006633"/>
            <w:u w:val="single" w:color="006633"/>
          </w:rPr>
          <w:t>to</w:t>
        </w:r>
      </w:hyperlink>
      <w:hyperlink r:id="rId31">
        <w:r>
          <w:rPr>
            <w:color w:val="006633"/>
            <w:u w:val="single" w:color="006633"/>
          </w:rPr>
          <w:t>-</w:t>
        </w:r>
      </w:hyperlink>
      <w:hyperlink r:id="rId32">
        <w:r>
          <w:rPr>
            <w:color w:val="006633"/>
            <w:u w:val="single" w:color="006633"/>
          </w:rPr>
          <w:t>learn</w:t>
        </w:r>
      </w:hyperlink>
      <w:hyperlink r:id="rId33">
        <w:r>
          <w:rPr>
            <w:color w:val="006633"/>
            <w:u w:val="single" w:color="006633"/>
          </w:rPr>
          <w:t>-</w:t>
        </w:r>
      </w:hyperlink>
      <w:hyperlink r:id="rId34">
        <w:r>
          <w:rPr>
            <w:color w:val="006633"/>
            <w:u w:val="single" w:color="006633"/>
          </w:rPr>
          <w:t>remotely/</w:t>
        </w:r>
      </w:hyperlink>
      <w:hyperlink r:id="rId35">
        <w:r>
          <w:t xml:space="preserve"> </w:t>
        </w:r>
      </w:hyperlink>
      <w:r>
        <w:t xml:space="preserve"> </w:t>
      </w:r>
    </w:p>
    <w:sectPr w:rsidR="00FB2E54">
      <w:headerReference w:type="even" r:id="rId36"/>
      <w:headerReference w:type="default" r:id="rId37"/>
      <w:footerReference w:type="even" r:id="rId38"/>
      <w:footerReference w:type="default" r:id="rId39"/>
      <w:headerReference w:type="first" r:id="rId40"/>
      <w:footerReference w:type="first" r:id="rId41"/>
      <w:pgSz w:w="11906" w:h="16838"/>
      <w:pgMar w:top="1440" w:right="1702" w:bottom="1520" w:left="1702" w:header="480" w:footer="4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B8A7A" w14:textId="77777777" w:rsidR="00C936BF" w:rsidRDefault="00C936BF">
      <w:pPr>
        <w:spacing w:after="0" w:line="240" w:lineRule="auto"/>
      </w:pPr>
      <w:r>
        <w:separator/>
      </w:r>
    </w:p>
  </w:endnote>
  <w:endnote w:type="continuationSeparator" w:id="0">
    <w:p w14:paraId="2A0FF55C" w14:textId="77777777" w:rsidR="00C936BF" w:rsidRDefault="00C93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B36B" w14:textId="77777777" w:rsidR="00FB2E54" w:rsidRDefault="00000000">
    <w:pPr>
      <w:tabs>
        <w:tab w:val="right" w:pos="8502"/>
      </w:tabs>
      <w:spacing w:after="0" w:line="259" w:lineRule="auto"/>
      <w:ind w:left="0" w:right="-1" w:firstLine="0"/>
    </w:pPr>
    <w:r>
      <w:rPr>
        <w:noProof/>
      </w:rPr>
      <mc:AlternateContent>
        <mc:Choice Requires="wpg">
          <w:drawing>
            <wp:anchor distT="0" distB="0" distL="114300" distR="114300" simplePos="0" relativeHeight="251664384" behindDoc="0" locked="0" layoutInCell="1" allowOverlap="1" wp14:anchorId="6552591E" wp14:editId="2331C258">
              <wp:simplePos x="0" y="0"/>
              <wp:positionH relativeFrom="page">
                <wp:posOffset>304800</wp:posOffset>
              </wp:positionH>
              <wp:positionV relativeFrom="page">
                <wp:posOffset>10361371</wp:posOffset>
              </wp:positionV>
              <wp:extent cx="6952234" cy="27432"/>
              <wp:effectExtent l="0" t="0" r="0" b="0"/>
              <wp:wrapSquare wrapText="bothSides"/>
              <wp:docPr id="13766" name="Group 13766"/>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65" name="Shape 14265"/>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66" name="Shape 14266"/>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67" name="Shape 14267"/>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66" style="width:547.42pt;height:2.16003pt;position:absolute;mso-position-horizontal-relative:page;mso-position-horizontal:absolute;margin-left:24pt;mso-position-vertical-relative:page;margin-top:815.856pt;" coordsize="69522,274">
              <v:shape id="Shape 14268" style="position:absolute;width:274;height:274;left:0;top:0;" coordsize="27432,27432" path="m0,0l27432,0l27432,27432l0,27432l0,0">
                <v:stroke weight="0pt" endcap="flat" joinstyle="miter" miterlimit="10" on="false" color="#000000" opacity="0"/>
                <v:fill on="true" color="#0070c0"/>
              </v:shape>
              <v:shape id="Shape 14269" style="position:absolute;width:68973;height:274;left:274;top:0;" coordsize="6897370,27432" path="m0,0l6897370,0l6897370,27432l0,27432l0,0">
                <v:stroke weight="0pt" endcap="flat" joinstyle="miter" miterlimit="10" on="false" color="#000000" opacity="0"/>
                <v:fill on="true" color="#0070c0"/>
              </v:shape>
              <v:shape id="Shape 14270"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CC41" w14:textId="77777777" w:rsidR="00FB2E54" w:rsidRDefault="00000000">
    <w:pPr>
      <w:tabs>
        <w:tab w:val="right" w:pos="8502"/>
      </w:tabs>
      <w:spacing w:after="0" w:line="259" w:lineRule="auto"/>
      <w:ind w:left="0" w:right="-1" w:firstLine="0"/>
    </w:pPr>
    <w:r>
      <w:rPr>
        <w:noProof/>
      </w:rPr>
      <mc:AlternateContent>
        <mc:Choice Requires="wpg">
          <w:drawing>
            <wp:anchor distT="0" distB="0" distL="114300" distR="114300" simplePos="0" relativeHeight="251665408" behindDoc="0" locked="0" layoutInCell="1" allowOverlap="1" wp14:anchorId="46F979C4" wp14:editId="6BC13F33">
              <wp:simplePos x="0" y="0"/>
              <wp:positionH relativeFrom="page">
                <wp:posOffset>304800</wp:posOffset>
              </wp:positionH>
              <wp:positionV relativeFrom="page">
                <wp:posOffset>10361371</wp:posOffset>
              </wp:positionV>
              <wp:extent cx="6952234" cy="27432"/>
              <wp:effectExtent l="0" t="0" r="0" b="0"/>
              <wp:wrapSquare wrapText="bothSides"/>
              <wp:docPr id="13740" name="Group 13740"/>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59" name="Shape 1425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60" name="Shape 14260"/>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61" name="Shape 14261"/>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40" style="width:547.42pt;height:2.16003pt;position:absolute;mso-position-horizontal-relative:page;mso-position-horizontal:absolute;margin-left:24pt;mso-position-vertical-relative:page;margin-top:815.856pt;" coordsize="69522,274">
              <v:shape id="Shape 14262" style="position:absolute;width:274;height:274;left:0;top:0;" coordsize="27432,27432" path="m0,0l27432,0l27432,27432l0,27432l0,0">
                <v:stroke weight="0pt" endcap="flat" joinstyle="miter" miterlimit="10" on="false" color="#000000" opacity="0"/>
                <v:fill on="true" color="#0070c0"/>
              </v:shape>
              <v:shape id="Shape 14263" style="position:absolute;width:68973;height:274;left:274;top:0;" coordsize="6897370,27432" path="m0,0l6897370,0l6897370,27432l0,27432l0,0">
                <v:stroke weight="0pt" endcap="flat" joinstyle="miter" miterlimit="10" on="false" color="#000000" opacity="0"/>
                <v:fill on="true" color="#0070c0"/>
              </v:shape>
              <v:shape id="Shape 14264"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F993" w14:textId="77777777" w:rsidR="00FB2E54" w:rsidRDefault="00000000">
    <w:pPr>
      <w:spacing w:after="0" w:line="259" w:lineRule="auto"/>
      <w:ind w:left="-1702" w:right="10204" w:firstLine="0"/>
    </w:pPr>
    <w:r>
      <w:rPr>
        <w:noProof/>
      </w:rPr>
      <mc:AlternateContent>
        <mc:Choice Requires="wpg">
          <w:drawing>
            <wp:anchor distT="0" distB="0" distL="114300" distR="114300" simplePos="0" relativeHeight="251666432" behindDoc="0" locked="0" layoutInCell="1" allowOverlap="1" wp14:anchorId="488A3CDB" wp14:editId="7A4D8255">
              <wp:simplePos x="0" y="0"/>
              <wp:positionH relativeFrom="page">
                <wp:posOffset>304800</wp:posOffset>
              </wp:positionH>
              <wp:positionV relativeFrom="page">
                <wp:posOffset>10361371</wp:posOffset>
              </wp:positionV>
              <wp:extent cx="6952234" cy="27432"/>
              <wp:effectExtent l="0" t="0" r="0" b="0"/>
              <wp:wrapSquare wrapText="bothSides"/>
              <wp:docPr id="13714" name="Group 13714"/>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53" name="Shape 1425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54" name="Shape 14254"/>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55" name="Shape 14255"/>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14" style="width:547.42pt;height:2.16003pt;position:absolute;mso-position-horizontal-relative:page;mso-position-horizontal:absolute;margin-left:24pt;mso-position-vertical-relative:page;margin-top:815.856pt;" coordsize="69522,274">
              <v:shape id="Shape 14256" style="position:absolute;width:274;height:274;left:0;top:0;" coordsize="27432,27432" path="m0,0l27432,0l27432,27432l0,27432l0,0">
                <v:stroke weight="0pt" endcap="flat" joinstyle="miter" miterlimit="10" on="false" color="#000000" opacity="0"/>
                <v:fill on="true" color="#0070c0"/>
              </v:shape>
              <v:shape id="Shape 14257" style="position:absolute;width:68973;height:274;left:274;top:0;" coordsize="6897370,27432" path="m0,0l6897370,0l6897370,27432l0,27432l0,0">
                <v:stroke weight="0pt" endcap="flat" joinstyle="miter" miterlimit="10" on="false" color="#000000" opacity="0"/>
                <v:fill on="true" color="#0070c0"/>
              </v:shape>
              <v:shape id="Shape 14258"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C38CD" w14:textId="77777777" w:rsidR="00C936BF" w:rsidRDefault="00C936BF">
      <w:pPr>
        <w:spacing w:after="0" w:line="240" w:lineRule="auto"/>
      </w:pPr>
      <w:r>
        <w:separator/>
      </w:r>
    </w:p>
  </w:footnote>
  <w:footnote w:type="continuationSeparator" w:id="0">
    <w:p w14:paraId="31FA26AA" w14:textId="77777777" w:rsidR="00C936BF" w:rsidRDefault="00C93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43822" w14:textId="77777777" w:rsidR="00FB2E54" w:rsidRDefault="00000000">
    <w:pPr>
      <w:spacing w:after="0" w:line="259" w:lineRule="auto"/>
      <w:ind w:left="0" w:right="-69" w:firstLine="0"/>
      <w:jc w:val="right"/>
    </w:pPr>
    <w:r>
      <w:rPr>
        <w:noProof/>
      </w:rPr>
      <mc:AlternateContent>
        <mc:Choice Requires="wpg">
          <w:drawing>
            <wp:anchor distT="0" distB="0" distL="114300" distR="114300" simplePos="0" relativeHeight="251658240" behindDoc="0" locked="0" layoutInCell="1" allowOverlap="1" wp14:anchorId="40179786" wp14:editId="641CB73C">
              <wp:simplePos x="0" y="0"/>
              <wp:positionH relativeFrom="page">
                <wp:posOffset>304800</wp:posOffset>
              </wp:positionH>
              <wp:positionV relativeFrom="page">
                <wp:posOffset>304800</wp:posOffset>
              </wp:positionV>
              <wp:extent cx="6952234" cy="27432"/>
              <wp:effectExtent l="0" t="0" r="0" b="0"/>
              <wp:wrapSquare wrapText="bothSides"/>
              <wp:docPr id="13750" name="Group 13750"/>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43" name="Shape 1424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44" name="Shape 14244"/>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45" name="Shape 14245"/>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50" style="width:547.42pt;height:2.15997pt;position:absolute;mso-position-horizontal-relative:page;mso-position-horizontal:absolute;margin-left:24pt;mso-position-vertical-relative:page;margin-top:24pt;" coordsize="69522,274">
              <v:shape id="Shape 14246" style="position:absolute;width:274;height:274;left:0;top:0;" coordsize="27432,27432" path="m0,0l27432,0l27432,27432l0,27432l0,0">
                <v:stroke weight="0pt" endcap="flat" joinstyle="miter" miterlimit="10" on="false" color="#000000" opacity="0"/>
                <v:fill on="true" color="#0070c0"/>
              </v:shape>
              <v:shape id="Shape 14247" style="position:absolute;width:68973;height:274;left:274;top:0;" coordsize="6897370,27432" path="m0,0l6897370,0l6897370,27432l0,27432l0,0">
                <v:stroke weight="0pt" endcap="flat" joinstyle="miter" miterlimit="10" on="false" color="#000000" opacity="0"/>
                <v:fill on="true" color="#0070c0"/>
              </v:shape>
              <v:shape id="Shape 14248"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r>
      <w:rPr>
        <w:rFonts w:ascii="Arial" w:eastAsia="Arial" w:hAnsi="Arial" w:cs="Arial"/>
        <w:b/>
        <w:sz w:val="24"/>
      </w:rPr>
      <w:t xml:space="preserve"> </w:t>
    </w:r>
  </w:p>
  <w:p w14:paraId="077A3E0E" w14:textId="77777777" w:rsidR="00FB2E54" w:rsidRDefault="00000000">
    <w:r>
      <w:rPr>
        <w:noProof/>
      </w:rPr>
      <mc:AlternateContent>
        <mc:Choice Requires="wpg">
          <w:drawing>
            <wp:anchor distT="0" distB="0" distL="114300" distR="114300" simplePos="0" relativeHeight="251659264" behindDoc="1" locked="0" layoutInCell="1" allowOverlap="1" wp14:anchorId="3CAE648B" wp14:editId="095409FB">
              <wp:simplePos x="0" y="0"/>
              <wp:positionH relativeFrom="page">
                <wp:posOffset>304800</wp:posOffset>
              </wp:positionH>
              <wp:positionV relativeFrom="page">
                <wp:posOffset>332181</wp:posOffset>
              </wp:positionV>
              <wp:extent cx="6952234" cy="10029190"/>
              <wp:effectExtent l="0" t="0" r="0" b="0"/>
              <wp:wrapNone/>
              <wp:docPr id="13754" name="Group 13754"/>
              <wp:cNvGraphicFramePr/>
              <a:graphic xmlns:a="http://schemas.openxmlformats.org/drawingml/2006/main">
                <a:graphicData uri="http://schemas.microsoft.com/office/word/2010/wordprocessingGroup">
                  <wpg:wgp>
                    <wpg:cNvGrpSpPr/>
                    <wpg:grpSpPr>
                      <a:xfrm>
                        <a:off x="0" y="0"/>
                        <a:ext cx="6952234" cy="10029190"/>
                        <a:chOff x="0" y="0"/>
                        <a:chExt cx="6952234" cy="10029190"/>
                      </a:xfrm>
                    </wpg:grpSpPr>
                    <wps:wsp>
                      <wps:cNvPr id="14249" name="Shape 14249"/>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50" name="Shape 14250"/>
                      <wps:cNvSpPr/>
                      <wps:spPr>
                        <a:xfrm>
                          <a:off x="6924802"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54" style="width:547.42pt;height:789.7pt;position:absolute;z-index:-2147483648;mso-position-horizontal-relative:page;mso-position-horizontal:absolute;margin-left:24pt;mso-position-vertical-relative:page;margin-top:26.1559pt;" coordsize="69522,100291">
              <v:shape id="Shape 14251" style="position:absolute;width:274;height:100291;left:0;top:0;" coordsize="27432,10029190" path="m0,0l27432,0l27432,10029190l0,10029190l0,0">
                <v:stroke weight="0pt" endcap="flat" joinstyle="miter" miterlimit="10" on="false" color="#000000" opacity="0"/>
                <v:fill on="true" color="#0070c0"/>
              </v:shape>
              <v:shape id="Shape 14252" style="position:absolute;width:274;height:100291;left:69248;top:0;" coordsize="27432,10029190" path="m0,0l27432,0l27432,10029190l0,10029190l0,0">
                <v:stroke weight="0pt" endcap="flat" joinstyle="miter" miterlimit="10" on="false" color="#000000" opacity="0"/>
                <v:fill on="true" color="#0070c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F810" w14:textId="77777777" w:rsidR="00FB2E54" w:rsidRDefault="00000000">
    <w:pPr>
      <w:spacing w:after="0" w:line="259" w:lineRule="auto"/>
      <w:ind w:left="0" w:right="-69" w:firstLine="0"/>
      <w:jc w:val="right"/>
    </w:pPr>
    <w:r>
      <w:rPr>
        <w:noProof/>
      </w:rPr>
      <mc:AlternateContent>
        <mc:Choice Requires="wpg">
          <w:drawing>
            <wp:anchor distT="0" distB="0" distL="114300" distR="114300" simplePos="0" relativeHeight="251660288" behindDoc="0" locked="0" layoutInCell="1" allowOverlap="1" wp14:anchorId="780FA1B8" wp14:editId="0ABC1140">
              <wp:simplePos x="0" y="0"/>
              <wp:positionH relativeFrom="page">
                <wp:posOffset>304800</wp:posOffset>
              </wp:positionH>
              <wp:positionV relativeFrom="page">
                <wp:posOffset>304800</wp:posOffset>
              </wp:positionV>
              <wp:extent cx="6952234" cy="27432"/>
              <wp:effectExtent l="0" t="0" r="0" b="0"/>
              <wp:wrapSquare wrapText="bothSides"/>
              <wp:docPr id="13724" name="Group 13724"/>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33" name="Shape 1423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34" name="Shape 14234"/>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35" name="Shape 14235"/>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24" style="width:547.42pt;height:2.15997pt;position:absolute;mso-position-horizontal-relative:page;mso-position-horizontal:absolute;margin-left:24pt;mso-position-vertical-relative:page;margin-top:24pt;" coordsize="69522,274">
              <v:shape id="Shape 14236" style="position:absolute;width:274;height:274;left:0;top:0;" coordsize="27432,27432" path="m0,0l27432,0l27432,27432l0,27432l0,0">
                <v:stroke weight="0pt" endcap="flat" joinstyle="miter" miterlimit="10" on="false" color="#000000" opacity="0"/>
                <v:fill on="true" color="#0070c0"/>
              </v:shape>
              <v:shape id="Shape 14237" style="position:absolute;width:68973;height:274;left:274;top:0;" coordsize="6897370,27432" path="m0,0l6897370,0l6897370,27432l0,27432l0,0">
                <v:stroke weight="0pt" endcap="flat" joinstyle="miter" miterlimit="10" on="false" color="#000000" opacity="0"/>
                <v:fill on="true" color="#0070c0"/>
              </v:shape>
              <v:shape id="Shape 14238"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r>
      <w:rPr>
        <w:rFonts w:ascii="Arial" w:eastAsia="Arial" w:hAnsi="Arial" w:cs="Arial"/>
        <w:b/>
        <w:sz w:val="24"/>
      </w:rPr>
      <w:t xml:space="preserve"> </w:t>
    </w:r>
  </w:p>
  <w:p w14:paraId="619F35C8" w14:textId="77777777" w:rsidR="00FB2E54" w:rsidRDefault="00000000">
    <w:r>
      <w:rPr>
        <w:noProof/>
      </w:rPr>
      <mc:AlternateContent>
        <mc:Choice Requires="wpg">
          <w:drawing>
            <wp:anchor distT="0" distB="0" distL="114300" distR="114300" simplePos="0" relativeHeight="251661312" behindDoc="1" locked="0" layoutInCell="1" allowOverlap="1" wp14:anchorId="6BEE6C09" wp14:editId="34B3806B">
              <wp:simplePos x="0" y="0"/>
              <wp:positionH relativeFrom="page">
                <wp:posOffset>304800</wp:posOffset>
              </wp:positionH>
              <wp:positionV relativeFrom="page">
                <wp:posOffset>332181</wp:posOffset>
              </wp:positionV>
              <wp:extent cx="6952234" cy="10029190"/>
              <wp:effectExtent l="0" t="0" r="0" b="0"/>
              <wp:wrapNone/>
              <wp:docPr id="13728" name="Group 13728"/>
              <wp:cNvGraphicFramePr/>
              <a:graphic xmlns:a="http://schemas.openxmlformats.org/drawingml/2006/main">
                <a:graphicData uri="http://schemas.microsoft.com/office/word/2010/wordprocessingGroup">
                  <wpg:wgp>
                    <wpg:cNvGrpSpPr/>
                    <wpg:grpSpPr>
                      <a:xfrm>
                        <a:off x="0" y="0"/>
                        <a:ext cx="6952234" cy="10029190"/>
                        <a:chOff x="0" y="0"/>
                        <a:chExt cx="6952234" cy="10029190"/>
                      </a:xfrm>
                    </wpg:grpSpPr>
                    <wps:wsp>
                      <wps:cNvPr id="14239" name="Shape 14239"/>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40" name="Shape 14240"/>
                      <wps:cNvSpPr/>
                      <wps:spPr>
                        <a:xfrm>
                          <a:off x="6924802"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28" style="width:547.42pt;height:789.7pt;position:absolute;z-index:-2147483648;mso-position-horizontal-relative:page;mso-position-horizontal:absolute;margin-left:24pt;mso-position-vertical-relative:page;margin-top:26.1559pt;" coordsize="69522,100291">
              <v:shape id="Shape 14241" style="position:absolute;width:274;height:100291;left:0;top:0;" coordsize="27432,10029190" path="m0,0l27432,0l27432,10029190l0,10029190l0,0">
                <v:stroke weight="0pt" endcap="flat" joinstyle="miter" miterlimit="10" on="false" color="#000000" opacity="0"/>
                <v:fill on="true" color="#0070c0"/>
              </v:shape>
              <v:shape id="Shape 14242" style="position:absolute;width:274;height:100291;left:69248;top:0;" coordsize="27432,10029190" path="m0,0l27432,0l27432,10029190l0,10029190l0,0">
                <v:stroke weight="0pt" endcap="flat" joinstyle="miter" miterlimit="10" on="false" color="#000000" opacity="0"/>
                <v:fill on="true" color="#0070c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E19B" w14:textId="77777777" w:rsidR="00FB2E54" w:rsidRDefault="00000000">
    <w:pPr>
      <w:spacing w:after="0" w:line="259" w:lineRule="auto"/>
      <w:ind w:left="-1702" w:right="10204" w:firstLine="0"/>
    </w:pPr>
    <w:r>
      <w:rPr>
        <w:noProof/>
      </w:rPr>
      <mc:AlternateContent>
        <mc:Choice Requires="wpg">
          <w:drawing>
            <wp:anchor distT="0" distB="0" distL="114300" distR="114300" simplePos="0" relativeHeight="251662336" behindDoc="0" locked="0" layoutInCell="1" allowOverlap="1" wp14:anchorId="6FA2700D" wp14:editId="45B18B8C">
              <wp:simplePos x="0" y="0"/>
              <wp:positionH relativeFrom="page">
                <wp:posOffset>304800</wp:posOffset>
              </wp:positionH>
              <wp:positionV relativeFrom="page">
                <wp:posOffset>304800</wp:posOffset>
              </wp:positionV>
              <wp:extent cx="6952234" cy="27432"/>
              <wp:effectExtent l="0" t="0" r="0" b="0"/>
              <wp:wrapSquare wrapText="bothSides"/>
              <wp:docPr id="13703" name="Group 13703"/>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14223" name="Shape 1422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24" name="Shape 14224"/>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25" name="Shape 14225"/>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03" style="width:547.42pt;height:2.15997pt;position:absolute;mso-position-horizontal-relative:page;mso-position-horizontal:absolute;margin-left:24pt;mso-position-vertical-relative:page;margin-top:24pt;" coordsize="69522,274">
              <v:shape id="Shape 14226" style="position:absolute;width:274;height:274;left:0;top:0;" coordsize="27432,27432" path="m0,0l27432,0l27432,27432l0,27432l0,0">
                <v:stroke weight="0pt" endcap="flat" joinstyle="miter" miterlimit="10" on="false" color="#000000" opacity="0"/>
                <v:fill on="true" color="#0070c0"/>
              </v:shape>
              <v:shape id="Shape 14227" style="position:absolute;width:68973;height:274;left:274;top:0;" coordsize="6897370,27432" path="m0,0l6897370,0l6897370,27432l0,27432l0,0">
                <v:stroke weight="0pt" endcap="flat" joinstyle="miter" miterlimit="10" on="false" color="#000000" opacity="0"/>
                <v:fill on="true" color="#0070c0"/>
              </v:shape>
              <v:shape id="Shape 14228" style="position:absolute;width:274;height:274;left:69248;top:0;" coordsize="27432,27432" path="m0,0l27432,0l27432,27432l0,27432l0,0">
                <v:stroke weight="0pt" endcap="flat" joinstyle="miter" miterlimit="10" on="false" color="#000000" opacity="0"/>
                <v:fill on="true" color="#0070c0"/>
              </v:shape>
              <w10:wrap type="square"/>
            </v:group>
          </w:pict>
        </mc:Fallback>
      </mc:AlternateContent>
    </w:r>
  </w:p>
  <w:p w14:paraId="0127FFC2" w14:textId="77777777" w:rsidR="00FB2E54" w:rsidRDefault="00000000">
    <w:r>
      <w:rPr>
        <w:noProof/>
      </w:rPr>
      <mc:AlternateContent>
        <mc:Choice Requires="wpg">
          <w:drawing>
            <wp:anchor distT="0" distB="0" distL="114300" distR="114300" simplePos="0" relativeHeight="251663360" behindDoc="1" locked="0" layoutInCell="1" allowOverlap="1" wp14:anchorId="47435832" wp14:editId="7D9B43F0">
              <wp:simplePos x="0" y="0"/>
              <wp:positionH relativeFrom="page">
                <wp:posOffset>304800</wp:posOffset>
              </wp:positionH>
              <wp:positionV relativeFrom="page">
                <wp:posOffset>332181</wp:posOffset>
              </wp:positionV>
              <wp:extent cx="6952234" cy="10029190"/>
              <wp:effectExtent l="0" t="0" r="0" b="0"/>
              <wp:wrapNone/>
              <wp:docPr id="13707" name="Group 13707"/>
              <wp:cNvGraphicFramePr/>
              <a:graphic xmlns:a="http://schemas.openxmlformats.org/drawingml/2006/main">
                <a:graphicData uri="http://schemas.microsoft.com/office/word/2010/wordprocessingGroup">
                  <wpg:wgp>
                    <wpg:cNvGrpSpPr/>
                    <wpg:grpSpPr>
                      <a:xfrm>
                        <a:off x="0" y="0"/>
                        <a:ext cx="6952234" cy="10029190"/>
                        <a:chOff x="0" y="0"/>
                        <a:chExt cx="6952234" cy="10029190"/>
                      </a:xfrm>
                    </wpg:grpSpPr>
                    <wps:wsp>
                      <wps:cNvPr id="14229" name="Shape 14229"/>
                      <wps:cNvSpPr/>
                      <wps:spPr>
                        <a:xfrm>
                          <a:off x="0"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230" name="Shape 14230"/>
                      <wps:cNvSpPr/>
                      <wps:spPr>
                        <a:xfrm>
                          <a:off x="6924802" y="0"/>
                          <a:ext cx="27432" cy="10029190"/>
                        </a:xfrm>
                        <a:custGeom>
                          <a:avLst/>
                          <a:gdLst/>
                          <a:ahLst/>
                          <a:cxnLst/>
                          <a:rect l="0" t="0" r="0" b="0"/>
                          <a:pathLst>
                            <a:path w="27432" h="10029190">
                              <a:moveTo>
                                <a:pt x="0" y="0"/>
                              </a:moveTo>
                              <a:lnTo>
                                <a:pt x="27432" y="0"/>
                              </a:lnTo>
                              <a:lnTo>
                                <a:pt x="27432" y="10029190"/>
                              </a:lnTo>
                              <a:lnTo>
                                <a:pt x="0" y="1002919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13707" style="width:547.42pt;height:789.7pt;position:absolute;z-index:-2147483648;mso-position-horizontal-relative:page;mso-position-horizontal:absolute;margin-left:24pt;mso-position-vertical-relative:page;margin-top:26.1559pt;" coordsize="69522,100291">
              <v:shape id="Shape 14231" style="position:absolute;width:274;height:100291;left:0;top:0;" coordsize="27432,10029190" path="m0,0l27432,0l27432,10029190l0,10029190l0,0">
                <v:stroke weight="0pt" endcap="flat" joinstyle="miter" miterlimit="10" on="false" color="#000000" opacity="0"/>
                <v:fill on="true" color="#0070c0"/>
              </v:shape>
              <v:shape id="Shape 14232" style="position:absolute;width:274;height:100291;left:69248;top:0;" coordsize="27432,10029190" path="m0,0l27432,0l27432,10029190l0,10029190l0,0">
                <v:stroke weight="0pt" endcap="flat" joinstyle="miter" miterlimit="10" on="false" color="#000000" opacity="0"/>
                <v:fill on="true" color="#0070c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07B5B"/>
    <w:multiLevelType w:val="hybridMultilevel"/>
    <w:tmpl w:val="4E78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40E04"/>
    <w:multiLevelType w:val="hybridMultilevel"/>
    <w:tmpl w:val="B50CFA82"/>
    <w:lvl w:ilvl="0" w:tplc="DED2C2FC">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4CFE9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C0BB0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0AF1B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EE0D6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C645F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F0CE9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94D33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8C418E">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3E226C2"/>
    <w:multiLevelType w:val="hybridMultilevel"/>
    <w:tmpl w:val="4F84F31C"/>
    <w:lvl w:ilvl="0" w:tplc="26B67AF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3C739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90B81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FCBB5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3746D8A">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2CEC1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782B66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D6DA6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FC2B3E">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80B3A4A"/>
    <w:multiLevelType w:val="hybridMultilevel"/>
    <w:tmpl w:val="B110296E"/>
    <w:lvl w:ilvl="0" w:tplc="BC827A1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30EE01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840B20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06B9F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A82B4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F2B2D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8A0CCD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A4D4C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B20E09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E8113EF"/>
    <w:multiLevelType w:val="hybridMultilevel"/>
    <w:tmpl w:val="F3324F64"/>
    <w:lvl w:ilvl="0" w:tplc="364679F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D401384">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EF88D5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B0623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A0ED63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BFEBB3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80A0E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78002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B2F6A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2D80810"/>
    <w:multiLevelType w:val="hybridMultilevel"/>
    <w:tmpl w:val="1840903E"/>
    <w:lvl w:ilvl="0" w:tplc="21CCF51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B54B69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A41B5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F04D7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427BD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3EAD4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474D0E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70B8C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6496E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ED05183"/>
    <w:multiLevelType w:val="hybridMultilevel"/>
    <w:tmpl w:val="B124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76CD8"/>
    <w:multiLevelType w:val="hybridMultilevel"/>
    <w:tmpl w:val="F5263FE4"/>
    <w:lvl w:ilvl="0" w:tplc="9180426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13284C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78C66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52BC4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480B7A">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246B6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D413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A6C55A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8E0CD0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308874079">
    <w:abstractNumId w:val="5"/>
  </w:num>
  <w:num w:numId="2" w16cid:durableId="1697656056">
    <w:abstractNumId w:val="7"/>
  </w:num>
  <w:num w:numId="3" w16cid:durableId="1555506312">
    <w:abstractNumId w:val="3"/>
  </w:num>
  <w:num w:numId="4" w16cid:durableId="2059743346">
    <w:abstractNumId w:val="4"/>
  </w:num>
  <w:num w:numId="5" w16cid:durableId="2049837705">
    <w:abstractNumId w:val="2"/>
  </w:num>
  <w:num w:numId="6" w16cid:durableId="1745107760">
    <w:abstractNumId w:val="1"/>
  </w:num>
  <w:num w:numId="7" w16cid:durableId="494536322">
    <w:abstractNumId w:val="6"/>
  </w:num>
  <w:num w:numId="8" w16cid:durableId="123065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54"/>
    <w:rsid w:val="005C3411"/>
    <w:rsid w:val="00623123"/>
    <w:rsid w:val="00832CCE"/>
    <w:rsid w:val="00C37B40"/>
    <w:rsid w:val="00C936BF"/>
    <w:rsid w:val="00FB2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FFE00"/>
  <w15:docId w15:val="{B7045E5D-D52C-4E77-BE1F-2654C632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40" w:lineRule="auto"/>
      <w:jc w:val="center"/>
      <w:outlineLvl w:val="0"/>
    </w:pPr>
    <w:rPr>
      <w:rFonts w:ascii="Calibri" w:eastAsia="Calibri" w:hAnsi="Calibri" w:cs="Calibri"/>
      <w:color w:val="000000"/>
      <w:sz w:val="9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4472C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4472C4"/>
      <w:sz w:val="24"/>
    </w:rPr>
  </w:style>
  <w:style w:type="character" w:customStyle="1" w:styleId="Heading1Char">
    <w:name w:val="Heading 1 Char"/>
    <w:link w:val="Heading1"/>
    <w:rPr>
      <w:rFonts w:ascii="Calibri" w:eastAsia="Calibri" w:hAnsi="Calibri" w:cs="Calibri"/>
      <w:color w:val="000000"/>
      <w:sz w:val="9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37B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Publications/Covid19_Resources/Resources_for_schools/Supporting_parents_and_carers_at_home_-_What_schools_can_do_to_help.pdf" TargetMode="External"/><Relationship Id="rId18" Type="http://schemas.openxmlformats.org/officeDocument/2006/relationships/hyperlink" Target="https://educationendowmentfoundation.org.uk/public/files/Publications/Covid19_Resources/Resources_for_schools/Home_learning_approaches_-_Planning_framework.pdf" TargetMode="External"/><Relationship Id="rId26" Type="http://schemas.openxmlformats.org/officeDocument/2006/relationships/hyperlink" Target="https://educationendowmentfoundation.org.uk/covid-19-resources/best-evidence-onsupportingstudents-to-learn-remotely/" TargetMode="External"/><Relationship Id="rId39" Type="http://schemas.openxmlformats.org/officeDocument/2006/relationships/footer" Target="footer2.xml"/><Relationship Id="rId21" Type="http://schemas.openxmlformats.org/officeDocument/2006/relationships/hyperlink" Target="https://educationendowmentfoundation.org.uk/covid-19-resources/best-evidence-onsupportingstudents-to-learn-remotely/" TargetMode="External"/><Relationship Id="rId34" Type="http://schemas.openxmlformats.org/officeDocument/2006/relationships/hyperlink" Target="https://educationendowmentfoundation.org.uk/covid-19-resources/best-evidence-onsupportingstudents-to-learn-remotely/"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endowmentfoundation.org.uk/public/files/Publications/Covid19_Resources/Resources_for_schools/Home_learning_approaches_-_Planning_framework.pdf" TargetMode="External"/><Relationship Id="rId20" Type="http://schemas.openxmlformats.org/officeDocument/2006/relationships/hyperlink" Target="https://educationendowmentfoundation.org.uk/covid-19-resources/best-evidence-onsupportingstudents-to-learn-remotely/" TargetMode="External"/><Relationship Id="rId29" Type="http://schemas.openxmlformats.org/officeDocument/2006/relationships/hyperlink" Target="https://educationendowmentfoundation.org.uk/covid-19-resources/best-evidence-onsupportingstudents-to-learn-remotely/"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Covid19_Resources/Resources_for_schools/Supporting_parents_and_carers_at_home_-_What_schools_can_do_to_help.pdf" TargetMode="External"/><Relationship Id="rId24" Type="http://schemas.openxmlformats.org/officeDocument/2006/relationships/hyperlink" Target="https://educationendowmentfoundation.org.uk/covid-19-resources/best-evidence-onsupportingstudents-to-learn-remotely/" TargetMode="External"/><Relationship Id="rId32" Type="http://schemas.openxmlformats.org/officeDocument/2006/relationships/hyperlink" Target="https://educationendowmentfoundation.org.uk/covid-19-resources/best-evidence-onsupportingstudents-to-learn-remotely/"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ducationendowmentfoundation.org.uk/public/files/Publications/Covid19_Resources/Resources_for_schools/Home_learning_approaches_-_Planning_framework.pdf" TargetMode="External"/><Relationship Id="rId23" Type="http://schemas.openxmlformats.org/officeDocument/2006/relationships/hyperlink" Target="https://educationendowmentfoundation.org.uk/covid-19-resources/best-evidence-onsupportingstudents-to-learn-remotely/" TargetMode="External"/><Relationship Id="rId28" Type="http://schemas.openxmlformats.org/officeDocument/2006/relationships/hyperlink" Target="https://educationendowmentfoundation.org.uk/covid-19-resources/best-evidence-onsupportingstudents-to-learn-remotely/" TargetMode="External"/><Relationship Id="rId36" Type="http://schemas.openxmlformats.org/officeDocument/2006/relationships/header" Target="header1.xml"/><Relationship Id="rId10" Type="http://schemas.openxmlformats.org/officeDocument/2006/relationships/hyperlink" Target="https://educationendowmentfoundation.org.uk/public/files/Publications/Covid19_Resources/Resources_for_schools/Supporting_parents_and_carers_at_home_-_What_schools_can_do_to_help.pdf" TargetMode="External"/><Relationship Id="rId19" Type="http://schemas.openxmlformats.org/officeDocument/2006/relationships/hyperlink" Target="https://educationendowmentfoundation.org.uk/public/files/Publications/Covid19_Resources/Resources_for_schools/Home_learning_approaches_-_Planning_framework.pdf" TargetMode="External"/><Relationship Id="rId31" Type="http://schemas.openxmlformats.org/officeDocument/2006/relationships/hyperlink" Target="https://educationendowmentfoundation.org.uk/covid-19-resources/best-evidence-onsupportingstudents-to-learn-remotel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ducationendowmentfoundation.org.uk/public/files/Publications/Covid19_Resources/Resources_for_schools/Supporting_parents_and_carers_at_home_-_What_schools_can_do_to_help.pdf" TargetMode="External"/><Relationship Id="rId22" Type="http://schemas.openxmlformats.org/officeDocument/2006/relationships/hyperlink" Target="https://educationendowmentfoundation.org.uk/covid-19-resources/best-evidence-onsupportingstudents-to-learn-remotely/" TargetMode="External"/><Relationship Id="rId27" Type="http://schemas.openxmlformats.org/officeDocument/2006/relationships/hyperlink" Target="https://educationendowmentfoundation.org.uk/covid-19-resources/best-evidence-onsupportingstudents-to-learn-remotely/" TargetMode="External"/><Relationship Id="rId30" Type="http://schemas.openxmlformats.org/officeDocument/2006/relationships/hyperlink" Target="https://educationendowmentfoundation.org.uk/covid-19-resources/best-evidence-onsupportingstudents-to-learn-remotely/" TargetMode="External"/><Relationship Id="rId35" Type="http://schemas.openxmlformats.org/officeDocument/2006/relationships/hyperlink" Target="https://educationendowmentfoundation.org.uk/covid-19-resources/best-evidence-onsupportingstudents-to-learn-remotely/"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educationendowmentfoundation.org.uk/public/files/Publications/Covid19_Resources/Resources_for_schools/Supporting_parents_and_carers_at_home_-_What_schools_can_do_to_help.pdf" TargetMode="External"/><Relationship Id="rId17" Type="http://schemas.openxmlformats.org/officeDocument/2006/relationships/hyperlink" Target="https://educationendowmentfoundation.org.uk/public/files/Publications/Covid19_Resources/Resources_for_schools/Home_learning_approaches_-_Planning_framework.pdf" TargetMode="External"/><Relationship Id="rId25" Type="http://schemas.openxmlformats.org/officeDocument/2006/relationships/hyperlink" Target="https://educationendowmentfoundation.org.uk/covid-19-resources/best-evidence-onsupportingstudents-to-learn-remotely/" TargetMode="External"/><Relationship Id="rId33" Type="http://schemas.openxmlformats.org/officeDocument/2006/relationships/hyperlink" Target="https://educationendowmentfoundation.org.uk/covid-19-resources/best-evidence-onsupportingstudents-to-learn-remotely/"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Maureen Vaughan-Dixon</dc:creator>
  <cp:keywords/>
  <cp:lastModifiedBy>Sarah Hilling</cp:lastModifiedBy>
  <cp:revision>2</cp:revision>
  <dcterms:created xsi:type="dcterms:W3CDTF">2026-05-08T14:40:00Z</dcterms:created>
  <dcterms:modified xsi:type="dcterms:W3CDTF">2026-05-08T14:40:00Z</dcterms:modified>
</cp:coreProperties>
</file>